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156" w:rsidRDefault="00231156" w:rsidP="007A15CE">
      <w:pPr>
        <w:tabs>
          <w:tab w:val="center" w:pos="2121"/>
          <w:tab w:val="center" w:pos="6521"/>
        </w:tabs>
        <w:ind w:right="-1"/>
        <w:rPr>
          <w:rFonts w:ascii="Times New Roman" w:hAnsi="Times New Roman"/>
          <w:b/>
          <w:bCs/>
          <w:sz w:val="26"/>
          <w:szCs w:val="26"/>
        </w:rPr>
      </w:pPr>
      <w:r>
        <w:rPr>
          <w:rFonts w:ascii="Times New Roman" w:hAnsi="Times New Roman"/>
        </w:rPr>
        <w:t xml:space="preserve">    UBND</w:t>
      </w:r>
      <w:r>
        <w:rPr>
          <w:rFonts w:ascii="Times New Roman" w:hAnsi="Times New Roman"/>
          <w:b/>
          <w:bCs/>
        </w:rPr>
        <w:t xml:space="preserve"> </w:t>
      </w:r>
      <w:r>
        <w:rPr>
          <w:rFonts w:ascii="Times New Roman" w:hAnsi="Times New Roman"/>
        </w:rPr>
        <w:t xml:space="preserve">THÀNH PHỐ HỒ CHÍ </w:t>
      </w:r>
      <w:proofErr w:type="gramStart"/>
      <w:r>
        <w:rPr>
          <w:rFonts w:ascii="Times New Roman" w:hAnsi="Times New Roman"/>
        </w:rPr>
        <w:t>MINH</w:t>
      </w:r>
      <w:r>
        <w:rPr>
          <w:rFonts w:ascii="Times New Roman" w:hAnsi="Times New Roman"/>
          <w:b/>
          <w:bCs/>
        </w:rPr>
        <w:t xml:space="preserve">  CỘNG</w:t>
      </w:r>
      <w:proofErr w:type="gramEnd"/>
      <w:r>
        <w:rPr>
          <w:rFonts w:ascii="Times New Roman" w:hAnsi="Times New Roman"/>
          <w:b/>
          <w:bCs/>
        </w:rPr>
        <w:t xml:space="preserve"> HÒA XÃ HỘI CHỦ NGHĨA VIỆT NAM     TRƯỜNG CAO ĐẲNG</w:t>
      </w:r>
      <w:r w:rsidRPr="00A00E37">
        <w:rPr>
          <w:rFonts w:ascii="Times New Roman" w:hAnsi="Times New Roman"/>
          <w:b/>
          <w:bCs/>
        </w:rPr>
        <w:t xml:space="preserve"> </w:t>
      </w:r>
      <w:r>
        <w:rPr>
          <w:rFonts w:ascii="Times New Roman" w:hAnsi="Times New Roman"/>
          <w:b/>
          <w:bCs/>
        </w:rPr>
        <w:t>LÝ TỰ TRỌNG</w:t>
      </w:r>
      <w:r w:rsidR="007A15CE">
        <w:rPr>
          <w:rFonts w:ascii="Times New Roman" w:hAnsi="Times New Roman"/>
        </w:rPr>
        <w:tab/>
      </w:r>
      <w:r>
        <w:rPr>
          <w:rFonts w:ascii="Times New Roman" w:hAnsi="Times New Roman"/>
          <w:b/>
          <w:bCs/>
          <w:sz w:val="26"/>
          <w:szCs w:val="26"/>
        </w:rPr>
        <w:t>Độc lập – Tự do – Hạnh phúc</w:t>
      </w:r>
    </w:p>
    <w:p w:rsidR="00231156" w:rsidRDefault="00231156" w:rsidP="007A15CE">
      <w:pPr>
        <w:tabs>
          <w:tab w:val="center" w:pos="2121"/>
          <w:tab w:val="center" w:pos="6868"/>
          <w:tab w:val="center" w:pos="7230"/>
        </w:tabs>
        <w:ind w:right="-1"/>
        <w:rPr>
          <w:rFonts w:ascii="Times New Roman" w:hAnsi="Times New Roman"/>
          <w:b/>
          <w:bCs/>
        </w:rPr>
      </w:pPr>
      <w:r>
        <w:rPr>
          <w:b/>
          <w:noProof/>
        </w:rPr>
        <mc:AlternateContent>
          <mc:Choice Requires="wps">
            <w:drawing>
              <wp:anchor distT="0" distB="0" distL="114300" distR="114300" simplePos="0" relativeHeight="251660288" behindDoc="0" locked="0" layoutInCell="1" allowOverlap="1" wp14:anchorId="01E97875" wp14:editId="74BEC298">
                <wp:simplePos x="0" y="0"/>
                <wp:positionH relativeFrom="column">
                  <wp:posOffset>3128950</wp:posOffset>
                </wp:positionH>
                <wp:positionV relativeFrom="paragraph">
                  <wp:posOffset>10160</wp:posOffset>
                </wp:positionV>
                <wp:extent cx="204533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45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35pt,.8pt" to="407.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U6JQIAAEAEAAAOAAAAZHJzL2Uyb0RvYy54bWysU9uO2yAQfa/Uf0C8Z31ZJ02sdVaVnbQP&#10;2zZSth9AANuoGBCQOFHVf+9ALt1tX6qqfsADM3M4c2Z4eDwOEh24dUKrCmd3KUZcUc2E6ir89Xk9&#10;mWPkPFGMSK14hU/c4cfl2zcPoyl5rnstGbcIQJQrR1Ph3ntTJomjPR+Iu9OGK3C22g7Ew9Z2CbNk&#10;BPRBJnmazpJRW2asptw5OG3OTryM+G3Lqf/Sto57JCsM3HxcbVx3YU2WD6TsLDG9oBca5B9YDEQo&#10;uPQG1RBP0N6KP6AGQa12uvV3VA+JbltBeawBqsnS36rZ9sTwWAuI48xNJvf/YOnnw8YiwSqcY6TI&#10;AC3aektE13tUa6VAQG1RHnQajSshvFYbGyqlR7U1T5p+c0jpuieq45Hv88kASBYyklcpYeMM3LYb&#10;P2kGMWTvdRTt2NoBtVKYjyExgIMw6Bi7dLp1iR89onCYp8X0/n6KEb36ElIGiJBorPMfuB5QMCos&#10;hQoCkpIcnpwPlH6FhGOl10LKOARSobHCi2k+jQlOS8GCM4Q52+1qadGBhDGKX6wPPC/DrN4rFsF6&#10;TtjqYnsi5NmGy6UKeFAK0LlY5zn5vkgXq/lqXkyKfLaaFGnTTN6v62IyW2fvps19U9dN9iNQy4qy&#10;F4xxFdhdZzYr/m4mLq/nPG23qb3JkLxGj3oB2es/ko5dDY08j8ROs9PGXrsNYxqDL08qvIOXe7Bf&#10;PvzlTwAAAP//AwBQSwMEFAAGAAgAAAAhAOT534vbAAAABwEAAA8AAABkcnMvZG93bnJldi54bWxM&#10;j8FOwzAQRO9I/IO1lbhRp6EqbYhTVQi4VEKiBM5OvCRR7XUUu2n4+y5c4Dh6o9m3+XZyVow4hM6T&#10;gsU8AYFUe9NRo6B8f75dgwhRk9HWEyr4xgDb4voq15nxZ3rD8RAbwSMUMq2gjbHPpAx1i06Hue+R&#10;mH35wenIcWikGfSZx52VaZKspNMd8YVW9/jYYn08nJyC3ef+6e51rJy3ZtOUH8aVyUuq1M1s2j2A&#10;iDjFvzL86LM6FOxU+ROZIKyC5Sa95yqDFQjm68WSX6l+syxy+d+/uAAAAP//AwBQSwECLQAUAAYA&#10;CAAAACEAtoM4kv4AAADhAQAAEwAAAAAAAAAAAAAAAAAAAAAAW0NvbnRlbnRfVHlwZXNdLnhtbFBL&#10;AQItABQABgAIAAAAIQA4/SH/1gAAAJQBAAALAAAAAAAAAAAAAAAAAC8BAABfcmVscy8ucmVsc1BL&#10;AQItABQABgAIAAAAIQDAl+U6JQIAAEAEAAAOAAAAAAAAAAAAAAAAAC4CAABkcnMvZTJvRG9jLnht&#10;bFBLAQItABQABgAIAAAAIQDk+d+L2wAAAAcBAAAPAAAAAAAAAAAAAAAAAH8EAABkcnMvZG93bnJl&#10;di54bWxQSwUGAAAAAAQABADzAAAAhwUAAAAA&#10;"/>
            </w:pict>
          </mc:Fallback>
        </mc:AlternateContent>
      </w:r>
      <w:r w:rsidRPr="00A00E37">
        <w:rPr>
          <w:rFonts w:ascii="Times New Roman" w:hAnsi="Times New Roman"/>
          <w:b/>
        </w:rPr>
        <w:t xml:space="preserve"> </w:t>
      </w:r>
      <w:r>
        <w:rPr>
          <w:rFonts w:ascii="Times New Roman" w:hAnsi="Times New Roman"/>
          <w:b/>
        </w:rPr>
        <w:t xml:space="preserve">       </w:t>
      </w:r>
      <w:r w:rsidRPr="00A00E37">
        <w:rPr>
          <w:rFonts w:ascii="Times New Roman" w:hAnsi="Times New Roman"/>
          <w:b/>
        </w:rPr>
        <w:t>THÀNH PHỐ</w:t>
      </w:r>
      <w:r>
        <w:rPr>
          <w:rFonts w:ascii="Times New Roman" w:hAnsi="Times New Roman"/>
        </w:rPr>
        <w:t xml:space="preserve"> </w:t>
      </w:r>
      <w:r>
        <w:rPr>
          <w:rFonts w:ascii="Times New Roman" w:hAnsi="Times New Roman"/>
          <w:b/>
        </w:rPr>
        <w:t>HỒ CHÍ MINH</w:t>
      </w:r>
    </w:p>
    <w:p w:rsidR="00231156" w:rsidRDefault="00231156" w:rsidP="00231156">
      <w:pPr>
        <w:tabs>
          <w:tab w:val="center" w:pos="2121"/>
          <w:tab w:val="center" w:pos="6868"/>
        </w:tabs>
        <w:ind w:right="-1"/>
        <w:jc w:val="center"/>
        <w:rPr>
          <w:rFonts w:ascii="Times New Roman" w:hAnsi="Times New Roman"/>
          <w:i/>
          <w:i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824865</wp:posOffset>
                </wp:positionH>
                <wp:positionV relativeFrom="paragraph">
                  <wp:posOffset>1270</wp:posOffset>
                </wp:positionV>
                <wp:extent cx="856615" cy="0"/>
                <wp:effectExtent l="9525" t="13335" r="10160"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pt" to="132.4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uHA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fDqbZVOM6O0oIcXtnrHOf+S6R2FSYilUcI0U5PjsPCgH&#10;6A0StpXeCClj56VCQ4kX08k0XnBaChYOA8zZdl9Ji44kZCf+gg1A9gCz+qBYJOs4Yevr3BMhL3PA&#10;SxX4oBKQc51dwvFtkS7W8/U8H+WT2XqUp3U9+rCp8tFsk72f1u/qqqqz70FalhedYIyroO4W1Cz/&#10;uyBcn8wlYveo3m1IHtljiSD29h9Fx1aG7l1ysNfsvLXBjdBVyGYEX99RCP+v64j6+dpXPwAAAP//&#10;AwBQSwMEFAAGAAgAAAAhANQf0+PZAAAABQEAAA8AAABkcnMvZG93bnJldi54bWxMj8FOwzAQRO9I&#10;/IO1SFwq6mBQRUOcCgG5caGAuG7jJYmI12nstoGvZ3sqx6cZzb4tVpPv1Z7G2AW2cD3PQBHXwXXc&#10;WHh/q67uQMWE7LAPTBZ+KMKqPD8rMHfhwK+0X6dGyQjHHC20KQ251rFuyWOch4FYsq8wekyCY6Pd&#10;iAcZ9702WbbQHjuWCy0O9NhS/b3eeQux+qBt9TurZ9nnTRPIbJ9entHay4vp4R5UoimdynDUF3Uo&#10;xWkTduyi6oXNcilVCwaUxGZxK59sjqjLQv+3L/8AAAD//wMAUEsBAi0AFAAGAAgAAAAhALaDOJL+&#10;AAAA4QEAABMAAAAAAAAAAAAAAAAAAAAAAFtDb250ZW50X1R5cGVzXS54bWxQSwECLQAUAAYACAAA&#10;ACEAOP0h/9YAAACUAQAACwAAAAAAAAAAAAAAAAAvAQAAX3JlbHMvLnJlbHNQSwECLQAUAAYACAAA&#10;ACEAa0htbhwCAAA1BAAADgAAAAAAAAAAAAAAAAAuAgAAZHJzL2Uyb0RvYy54bWxQSwECLQAUAAYA&#10;CAAAACEA1B/T49kAAAAFAQAADwAAAAAAAAAAAAAAAAB2BAAAZHJzL2Rvd25yZXYueG1sUEsFBgAA&#10;AAAEAAQA8wAAAHwFAAAAAA==&#10;"/>
            </w:pict>
          </mc:Fallback>
        </mc:AlternateContent>
      </w:r>
      <w:r>
        <w:rPr>
          <w:rFonts w:ascii="Times New Roman" w:hAnsi="Times New Roman"/>
          <w:sz w:val="26"/>
          <w:szCs w:val="26"/>
        </w:rPr>
        <w:t xml:space="preserve">                                                                             </w:t>
      </w:r>
    </w:p>
    <w:p w:rsidR="00231156" w:rsidRDefault="00231156" w:rsidP="00231156">
      <w:pPr>
        <w:tabs>
          <w:tab w:val="center" w:pos="1843"/>
          <w:tab w:val="center" w:pos="6868"/>
        </w:tabs>
        <w:ind w:right="-1"/>
        <w:rPr>
          <w:rFonts w:ascii="Times New Roman" w:hAnsi="Times New Roman"/>
          <w:sz w:val="26"/>
          <w:szCs w:val="26"/>
        </w:rPr>
      </w:pPr>
      <w:r>
        <w:rPr>
          <w:rFonts w:ascii="Times New Roman" w:hAnsi="Times New Roman"/>
          <w:sz w:val="26"/>
          <w:szCs w:val="26"/>
        </w:rPr>
        <w:t xml:space="preserve">            Số:          /BC-LTT</w:t>
      </w:r>
      <w:r>
        <w:rPr>
          <w:rFonts w:ascii="Times New Roman" w:hAnsi="Times New Roman"/>
          <w:sz w:val="26"/>
          <w:szCs w:val="26"/>
        </w:rPr>
        <w:tab/>
        <w:t xml:space="preserve">          </w:t>
      </w:r>
      <w:r>
        <w:rPr>
          <w:rFonts w:ascii="Times New Roman" w:hAnsi="Times New Roman"/>
          <w:i/>
          <w:iCs/>
          <w:sz w:val="26"/>
          <w:szCs w:val="26"/>
        </w:rPr>
        <w:t>Thành phố Hồ Chí Minh, ngày      tháng 11 năm 2017</w:t>
      </w:r>
    </w:p>
    <w:p w:rsidR="00231156" w:rsidRDefault="00231156" w:rsidP="00231156">
      <w:pPr>
        <w:tabs>
          <w:tab w:val="center" w:pos="1843"/>
          <w:tab w:val="center" w:pos="6868"/>
        </w:tabs>
        <w:ind w:right="-1"/>
        <w:rPr>
          <w:rFonts w:ascii="Times New Roman" w:hAnsi="Times New Roman"/>
          <w:sz w:val="26"/>
          <w:szCs w:val="26"/>
        </w:rPr>
      </w:pPr>
    </w:p>
    <w:p w:rsidR="00231156" w:rsidRDefault="00231156" w:rsidP="00231156">
      <w:pPr>
        <w:tabs>
          <w:tab w:val="center" w:pos="1843"/>
          <w:tab w:val="center" w:pos="6868"/>
        </w:tabs>
        <w:ind w:right="-1"/>
        <w:jc w:val="center"/>
        <w:rPr>
          <w:rFonts w:ascii="Times New Roman" w:hAnsi="Times New Roman"/>
          <w:sz w:val="26"/>
          <w:szCs w:val="26"/>
        </w:rPr>
      </w:pPr>
      <w:r w:rsidRPr="00C71CAB">
        <w:rPr>
          <w:rFonts w:ascii="Times New Roman" w:hAnsi="Times New Roman"/>
          <w:b/>
          <w:sz w:val="28"/>
          <w:szCs w:val="28"/>
        </w:rPr>
        <w:t>BÁO CÁO</w:t>
      </w:r>
    </w:p>
    <w:p w:rsidR="00231156" w:rsidRDefault="00231156" w:rsidP="00231156">
      <w:pPr>
        <w:tabs>
          <w:tab w:val="center" w:pos="1843"/>
          <w:tab w:val="center" w:pos="6868"/>
        </w:tabs>
        <w:ind w:right="-1"/>
        <w:jc w:val="center"/>
        <w:rPr>
          <w:rFonts w:ascii="Times New Roman" w:hAnsi="Times New Roman"/>
          <w:b/>
          <w:sz w:val="28"/>
          <w:szCs w:val="28"/>
        </w:rPr>
      </w:pPr>
      <w:r w:rsidRPr="00C71CAB">
        <w:rPr>
          <w:rFonts w:ascii="Times New Roman" w:hAnsi="Times New Roman"/>
          <w:b/>
          <w:sz w:val="28"/>
          <w:szCs w:val="28"/>
        </w:rPr>
        <w:t xml:space="preserve">HOẠT ĐỘNG </w:t>
      </w:r>
      <w:r>
        <w:rPr>
          <w:rFonts w:ascii="Times New Roman" w:hAnsi="Times New Roman"/>
          <w:b/>
          <w:sz w:val="28"/>
          <w:szCs w:val="28"/>
        </w:rPr>
        <w:t>GIÁO DỤC NGHỀ NGHIỆP NĂM 2017</w:t>
      </w:r>
    </w:p>
    <w:p w:rsidR="00231156" w:rsidRDefault="00231156" w:rsidP="00231156">
      <w:pPr>
        <w:tabs>
          <w:tab w:val="center" w:pos="1843"/>
          <w:tab w:val="center" w:pos="6868"/>
        </w:tabs>
        <w:ind w:right="-1"/>
        <w:jc w:val="center"/>
        <w:rPr>
          <w:rFonts w:ascii="Times New Roman" w:hAnsi="Times New Roman"/>
          <w:b/>
          <w:sz w:val="28"/>
          <w:szCs w:val="28"/>
        </w:rPr>
      </w:pPr>
      <w:r>
        <w:rPr>
          <w:rFonts w:ascii="Times New Roman" w:hAnsi="Times New Roman"/>
          <w:b/>
          <w:sz w:val="28"/>
          <w:szCs w:val="28"/>
        </w:rPr>
        <w:t xml:space="preserve">VÀ </w:t>
      </w:r>
      <w:r w:rsidRPr="00C71CAB">
        <w:rPr>
          <w:rFonts w:ascii="Times New Roman" w:hAnsi="Times New Roman"/>
          <w:b/>
          <w:sz w:val="28"/>
          <w:szCs w:val="28"/>
        </w:rPr>
        <w:t>PHƯƠNG HƯỚNG</w:t>
      </w:r>
      <w:r>
        <w:rPr>
          <w:rFonts w:ascii="Times New Roman" w:hAnsi="Times New Roman"/>
          <w:b/>
          <w:sz w:val="28"/>
          <w:szCs w:val="28"/>
        </w:rPr>
        <w:t>,</w:t>
      </w:r>
      <w:r w:rsidRPr="00C71CAB">
        <w:rPr>
          <w:rFonts w:ascii="Times New Roman" w:hAnsi="Times New Roman"/>
          <w:b/>
          <w:sz w:val="28"/>
          <w:szCs w:val="28"/>
        </w:rPr>
        <w:t xml:space="preserve"> NHIỆM VỤ </w:t>
      </w:r>
      <w:r>
        <w:rPr>
          <w:rFonts w:ascii="Times New Roman" w:hAnsi="Times New Roman"/>
          <w:b/>
          <w:sz w:val="28"/>
          <w:szCs w:val="28"/>
        </w:rPr>
        <w:t>NĂM 2018</w:t>
      </w:r>
    </w:p>
    <w:p w:rsidR="00231156" w:rsidRPr="00A0480B" w:rsidRDefault="00231156" w:rsidP="00231156">
      <w:pPr>
        <w:keepNext/>
        <w:widowControl w:val="0"/>
        <w:jc w:val="center"/>
        <w:rPr>
          <w:rFonts w:ascii="Times New Roman" w:hAnsi="Times New Roman"/>
          <w:i/>
          <w:sz w:val="26"/>
          <w:szCs w:val="26"/>
        </w:rPr>
      </w:pPr>
      <w:r w:rsidRPr="00A0480B">
        <w:rPr>
          <w:rFonts w:ascii="Times New Roman" w:hAnsi="Times New Roman"/>
          <w:i/>
          <w:sz w:val="26"/>
          <w:szCs w:val="26"/>
        </w:rPr>
        <w:t xml:space="preserve">(Theo Công văn số 28908/SLĐ-TBXH-GDDN ngày 06 tháng 11 năm 2017 </w:t>
      </w:r>
    </w:p>
    <w:p w:rsidR="00231156" w:rsidRPr="00A0480B" w:rsidRDefault="00231156" w:rsidP="00231156">
      <w:pPr>
        <w:keepNext/>
        <w:widowControl w:val="0"/>
        <w:jc w:val="center"/>
        <w:rPr>
          <w:rFonts w:ascii="Times New Roman" w:hAnsi="Times New Roman"/>
          <w:i/>
          <w:sz w:val="26"/>
          <w:szCs w:val="26"/>
        </w:rPr>
      </w:pPr>
      <w:proofErr w:type="gramStart"/>
      <w:r w:rsidRPr="00A0480B">
        <w:rPr>
          <w:rFonts w:ascii="Times New Roman" w:hAnsi="Times New Roman"/>
          <w:i/>
          <w:sz w:val="26"/>
          <w:szCs w:val="26"/>
        </w:rPr>
        <w:t>của</w:t>
      </w:r>
      <w:proofErr w:type="gramEnd"/>
      <w:r w:rsidRPr="00A0480B">
        <w:rPr>
          <w:rFonts w:ascii="Times New Roman" w:hAnsi="Times New Roman"/>
          <w:i/>
          <w:sz w:val="26"/>
          <w:szCs w:val="26"/>
        </w:rPr>
        <w:t xml:space="preserve"> Sở Lao động Thương binh và Xã hội TPHCM)</w:t>
      </w:r>
    </w:p>
    <w:p w:rsidR="00231156" w:rsidRDefault="00231156" w:rsidP="00231156">
      <w:pPr>
        <w:tabs>
          <w:tab w:val="center" w:pos="1843"/>
          <w:tab w:val="center" w:pos="6868"/>
        </w:tabs>
        <w:ind w:right="-1"/>
        <w:jc w:val="center"/>
        <w:rPr>
          <w:rFonts w:ascii="Times New Roman" w:hAnsi="Times New Roman"/>
          <w:b/>
          <w:sz w:val="28"/>
          <w:szCs w:val="28"/>
        </w:rPr>
      </w:pP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TÌNH HÌNH CHUNG</w:t>
      </w:r>
    </w:p>
    <w:p w:rsidR="00231156" w:rsidRPr="003133FA" w:rsidRDefault="00231156" w:rsidP="00231156">
      <w:pPr>
        <w:keepNext/>
        <w:widowControl w:val="0"/>
        <w:numPr>
          <w:ilvl w:val="0"/>
          <w:numId w:val="1"/>
        </w:numPr>
        <w:tabs>
          <w:tab w:val="left" w:pos="284"/>
        </w:tabs>
        <w:spacing w:line="288" w:lineRule="auto"/>
        <w:ind w:left="0" w:right="-1" w:firstLine="426"/>
        <w:jc w:val="both"/>
        <w:rPr>
          <w:rFonts w:ascii="Times New Roman" w:hAnsi="Times New Roman"/>
          <w:b/>
          <w:sz w:val="26"/>
          <w:szCs w:val="26"/>
          <w:lang w:val="pt-BR"/>
        </w:rPr>
      </w:pPr>
      <w:r w:rsidRPr="003133FA">
        <w:rPr>
          <w:rFonts w:ascii="Times New Roman" w:hAnsi="Times New Roman"/>
          <w:b/>
          <w:sz w:val="26"/>
          <w:szCs w:val="26"/>
          <w:lang w:val="pt-BR"/>
        </w:rPr>
        <w:t>Thông tin chung về cơ sở đào tạo:</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trường: </w:t>
      </w:r>
      <w:r w:rsidRPr="003133FA">
        <w:rPr>
          <w:rFonts w:ascii="Times New Roman" w:hAnsi="Times New Roman"/>
          <w:b/>
          <w:sz w:val="26"/>
          <w:szCs w:val="26"/>
        </w:rPr>
        <w:t xml:space="preserve">TRƯỜNG CAO ĐẲNG LÝ TỰ TRỌNG </w:t>
      </w:r>
      <w:r w:rsidR="007A15CE">
        <w:rPr>
          <w:rFonts w:ascii="Times New Roman" w:hAnsi="Times New Roman"/>
          <w:b/>
          <w:sz w:val="26"/>
          <w:szCs w:val="26"/>
        </w:rPr>
        <w:t>TP.</w:t>
      </w:r>
      <w:r w:rsidRPr="003133FA">
        <w:rPr>
          <w:rFonts w:ascii="Times New Roman" w:hAnsi="Times New Roman"/>
          <w:b/>
          <w:sz w:val="26"/>
          <w:szCs w:val="26"/>
        </w:rPr>
        <w:t xml:space="preserve"> HỒ CHÍ M</w:t>
      </w:r>
      <w:r w:rsidRPr="003133FA">
        <w:rPr>
          <w:rFonts w:ascii="Times New Roman" w:hAnsi="Times New Roman"/>
          <w:sz w:val="26"/>
          <w:szCs w:val="26"/>
        </w:rPr>
        <w:t>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tiếng Anh: LY TU TRONG COLLEGE OF HO CHI MINH CITY.</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Tên viết tắt: Không có</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Ngày thành lập: 03/02/2005</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Tổng số đơn vị trực thuộc: 23</w:t>
      </w:r>
      <w:r w:rsidRPr="003133FA">
        <w:rPr>
          <w:rFonts w:ascii="Times New Roman" w:hAnsi="Times New Roman"/>
          <w:sz w:val="26"/>
          <w:szCs w:val="26"/>
        </w:rPr>
        <w:tab/>
        <w:t xml:space="preserve"> </w:t>
      </w:r>
      <w:r w:rsidRPr="003133FA">
        <w:rPr>
          <w:rFonts w:ascii="Times New Roman" w:hAnsi="Times New Roman"/>
          <w:sz w:val="26"/>
          <w:szCs w:val="26"/>
        </w:rPr>
        <w:tab/>
        <w:t>Trong đó tổng số khoa đào tạo: 09</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Địa chỉ trụ sở chính: 390 Hoàng Văn Thụ, phường 4, quận Tân Bình, Thành phố Hồ Chí Minh</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 0838440567</w:t>
      </w:r>
      <w:r w:rsidRPr="003133FA">
        <w:rPr>
          <w:rFonts w:ascii="Times New Roman" w:hAnsi="Times New Roman"/>
          <w:sz w:val="26"/>
          <w:szCs w:val="26"/>
        </w:rPr>
        <w:tab/>
      </w:r>
      <w:r w:rsidRPr="003133FA">
        <w:rPr>
          <w:rFonts w:ascii="Times New Roman" w:hAnsi="Times New Roman"/>
          <w:sz w:val="26"/>
          <w:szCs w:val="26"/>
        </w:rPr>
        <w:tab/>
        <w:t>Fax: 0838118676</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8" w:history="1">
        <w:r w:rsidRPr="003133FA">
          <w:rPr>
            <w:rStyle w:val="Hyperlink"/>
            <w:rFonts w:ascii="Times New Roman" w:hAnsi="Times New Roman"/>
            <w:sz w:val="26"/>
            <w:szCs w:val="26"/>
          </w:rPr>
          <w:t>lytutrong@lttc.edu.vn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Website: </w:t>
      </w:r>
      <w:hyperlink r:id="rId9" w:history="1">
        <w:r w:rsidRPr="003133FA">
          <w:rPr>
            <w:rStyle w:val="Hyperlink"/>
            <w:rFonts w:ascii="Times New Roman" w:hAnsi="Times New Roman"/>
            <w:sz w:val="26"/>
            <w:szCs w:val="26"/>
          </w:rPr>
          <w:t>www.lttc.edu.vn</w:t>
        </w:r>
      </w:hyperlink>
    </w:p>
    <w:p w:rsidR="00231156" w:rsidRPr="003133FA" w:rsidRDefault="00231156" w:rsidP="00231156">
      <w:pPr>
        <w:tabs>
          <w:tab w:val="left" w:pos="709"/>
        </w:tabs>
        <w:spacing w:line="288" w:lineRule="auto"/>
        <w:ind w:left="426" w:right="-1"/>
        <w:jc w:val="both"/>
        <w:rPr>
          <w:rFonts w:ascii="Times New Roman" w:hAnsi="Times New Roman"/>
          <w:sz w:val="26"/>
          <w:szCs w:val="26"/>
          <w:lang w:val="da-DK"/>
        </w:rPr>
      </w:pPr>
      <w:r w:rsidRPr="003133FA">
        <w:rPr>
          <w:rFonts w:ascii="Times New Roman" w:hAnsi="Times New Roman"/>
          <w:sz w:val="26"/>
          <w:szCs w:val="26"/>
        </w:rPr>
        <w:t xml:space="preserve">     Hiệu trưởng: PHẠM HỮU LỘC</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Điện thoại:</w:t>
      </w:r>
      <w:r w:rsidRPr="003133FA">
        <w:rPr>
          <w:rFonts w:ascii="Times New Roman" w:hAnsi="Times New Roman"/>
          <w:sz w:val="26"/>
          <w:szCs w:val="26"/>
        </w:rPr>
        <w:tab/>
        <w:t xml:space="preserve"> (028)38441198</w:t>
      </w:r>
    </w:p>
    <w:p w:rsidR="00231156" w:rsidRPr="003133FA" w:rsidRDefault="00231156" w:rsidP="00231156">
      <w:pPr>
        <w:tabs>
          <w:tab w:val="left" w:pos="709"/>
        </w:tabs>
        <w:spacing w:line="288" w:lineRule="auto"/>
        <w:ind w:left="426" w:right="-1"/>
        <w:jc w:val="both"/>
        <w:rPr>
          <w:rFonts w:ascii="Times New Roman" w:hAnsi="Times New Roman"/>
          <w:sz w:val="26"/>
          <w:szCs w:val="26"/>
        </w:rPr>
      </w:pPr>
      <w:r w:rsidRPr="003133FA">
        <w:rPr>
          <w:rFonts w:ascii="Times New Roman" w:hAnsi="Times New Roman"/>
          <w:sz w:val="26"/>
          <w:szCs w:val="26"/>
        </w:rPr>
        <w:t xml:space="preserve">     Email: </w:t>
      </w:r>
      <w:hyperlink r:id="rId10" w:history="1">
        <w:r w:rsidRPr="003133FA">
          <w:rPr>
            <w:rStyle w:val="Hyperlink"/>
            <w:rFonts w:ascii="Times New Roman" w:hAnsi="Times New Roman"/>
            <w:sz w:val="26"/>
            <w:szCs w:val="26"/>
          </w:rPr>
          <w:t>phamhuuloc@lttc.edu.vn</w:t>
        </w:r>
      </w:hyperlink>
    </w:p>
    <w:p w:rsidR="00231156" w:rsidRPr="003133FA" w:rsidRDefault="00231156" w:rsidP="00231156">
      <w:pPr>
        <w:numPr>
          <w:ilvl w:val="0"/>
          <w:numId w:val="1"/>
        </w:numPr>
        <w:tabs>
          <w:tab w:val="left" w:pos="709"/>
        </w:tabs>
        <w:spacing w:line="288" w:lineRule="auto"/>
        <w:ind w:right="-1" w:hanging="861"/>
        <w:jc w:val="both"/>
        <w:rPr>
          <w:rFonts w:ascii="Times New Roman" w:hAnsi="Times New Roman"/>
          <w:sz w:val="26"/>
          <w:szCs w:val="26"/>
        </w:rPr>
      </w:pPr>
      <w:r w:rsidRPr="003133FA">
        <w:rPr>
          <w:rFonts w:ascii="Times New Roman" w:hAnsi="Times New Roman"/>
          <w:b/>
          <w:sz w:val="26"/>
          <w:szCs w:val="26"/>
          <w:lang w:val="pt-BR"/>
        </w:rPr>
        <w:t xml:space="preserve">Những biến động trong quá trình hoạt động: </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rPr>
        <w:t>N</w:t>
      </w:r>
      <w:r w:rsidRPr="003133FA">
        <w:rPr>
          <w:rFonts w:ascii="Times New Roman" w:hAnsi="Times New Roman"/>
          <w:sz w:val="26"/>
          <w:szCs w:val="26"/>
          <w:lang w:val="vi-VN"/>
        </w:rPr>
        <w:t>hà trường đã</w:t>
      </w:r>
      <w:r w:rsidRPr="003133FA">
        <w:rPr>
          <w:rFonts w:ascii="Times New Roman" w:hAnsi="Times New Roman"/>
          <w:sz w:val="26"/>
          <w:szCs w:val="26"/>
        </w:rPr>
        <w:t xml:space="preserve"> lập tờ trình số 89/TTr-LTT </w:t>
      </w:r>
      <w:r w:rsidRPr="003133FA">
        <w:rPr>
          <w:rFonts w:ascii="Times New Roman" w:hAnsi="Times New Roman"/>
          <w:sz w:val="26"/>
          <w:szCs w:val="26"/>
          <w:lang w:val="vi-VN"/>
        </w:rPr>
        <w:t xml:space="preserve">ngày </w:t>
      </w:r>
      <w:r w:rsidRPr="003133FA">
        <w:rPr>
          <w:rFonts w:ascii="Times New Roman" w:hAnsi="Times New Roman"/>
          <w:sz w:val="26"/>
          <w:szCs w:val="26"/>
        </w:rPr>
        <w:t>10/02/2017</w:t>
      </w:r>
      <w:r w:rsidRPr="003133FA">
        <w:rPr>
          <w:rFonts w:ascii="Times New Roman" w:hAnsi="Times New Roman"/>
          <w:sz w:val="26"/>
          <w:szCs w:val="26"/>
          <w:lang w:val="vi-VN"/>
        </w:rPr>
        <w:t xml:space="preserve"> kèm </w:t>
      </w:r>
      <w:proofErr w:type="gramStart"/>
      <w:r w:rsidRPr="003133FA">
        <w:rPr>
          <w:rFonts w:ascii="Times New Roman" w:hAnsi="Times New Roman"/>
          <w:sz w:val="26"/>
          <w:szCs w:val="26"/>
          <w:lang w:val="vi-VN"/>
        </w:rPr>
        <w:t>theo</w:t>
      </w:r>
      <w:proofErr w:type="gramEnd"/>
      <w:r w:rsidRPr="003133FA">
        <w:rPr>
          <w:rFonts w:ascii="Times New Roman" w:hAnsi="Times New Roman"/>
          <w:sz w:val="26"/>
          <w:szCs w:val="26"/>
        </w:rPr>
        <w:t xml:space="preserve"> hồ sơ</w:t>
      </w:r>
      <w:r w:rsidRPr="003133FA">
        <w:rPr>
          <w:rFonts w:ascii="Times New Roman" w:hAnsi="Times New Roman"/>
          <w:sz w:val="26"/>
          <w:szCs w:val="26"/>
          <w:lang w:val="vi-VN"/>
        </w:rPr>
        <w:t xml:space="preserve"> phương án đề nghị thành lập Hội đồng trường. Ngày </w:t>
      </w:r>
      <w:r w:rsidRPr="003133FA">
        <w:rPr>
          <w:rFonts w:ascii="Times New Roman" w:hAnsi="Times New Roman"/>
          <w:sz w:val="26"/>
          <w:szCs w:val="26"/>
        </w:rPr>
        <w:t>14 tháng 3 năm 2017 Sở Giáo dục và Đào tạo Thành phố Hồ Chí Minh ban hành</w:t>
      </w:r>
      <w:r w:rsidRPr="003133FA">
        <w:rPr>
          <w:rFonts w:ascii="Times New Roman" w:hAnsi="Times New Roman"/>
          <w:sz w:val="26"/>
          <w:szCs w:val="26"/>
          <w:lang w:val="vi-VN"/>
        </w:rPr>
        <w:t xml:space="preserve"> quyết định số </w:t>
      </w:r>
      <w:r w:rsidRPr="003133FA">
        <w:rPr>
          <w:rFonts w:ascii="Times New Roman" w:hAnsi="Times New Roman"/>
          <w:sz w:val="26"/>
          <w:szCs w:val="26"/>
        </w:rPr>
        <w:t>447</w:t>
      </w:r>
      <w:r w:rsidRPr="003133FA">
        <w:rPr>
          <w:rFonts w:ascii="Times New Roman" w:hAnsi="Times New Roman"/>
          <w:sz w:val="26"/>
          <w:szCs w:val="26"/>
          <w:lang w:val="vi-VN"/>
        </w:rPr>
        <w:t>/QĐ-</w:t>
      </w:r>
      <w:r w:rsidRPr="003133FA">
        <w:rPr>
          <w:rFonts w:ascii="Times New Roman" w:hAnsi="Times New Roman"/>
          <w:sz w:val="26"/>
          <w:szCs w:val="26"/>
        </w:rPr>
        <w:t>GDĐT</w:t>
      </w:r>
      <w:r w:rsidRPr="003133FA">
        <w:rPr>
          <w:rFonts w:ascii="Times New Roman" w:hAnsi="Times New Roman"/>
          <w:sz w:val="26"/>
          <w:szCs w:val="26"/>
          <w:lang w:val="vi-VN"/>
        </w:rPr>
        <w:t xml:space="preserve">-TC về việc </w:t>
      </w:r>
      <w:r w:rsidRPr="003133FA">
        <w:rPr>
          <w:rFonts w:ascii="Times New Roman" w:hAnsi="Times New Roman"/>
          <w:sz w:val="26"/>
          <w:szCs w:val="26"/>
        </w:rPr>
        <w:t>thành lập</w:t>
      </w:r>
      <w:r w:rsidRPr="003133FA">
        <w:rPr>
          <w:rFonts w:ascii="Times New Roman" w:hAnsi="Times New Roman"/>
          <w:sz w:val="26"/>
          <w:szCs w:val="26"/>
          <w:lang w:val="vi-VN"/>
        </w:rPr>
        <w:t xml:space="preserve"> Hội đồng trường </w:t>
      </w:r>
      <w:r w:rsidRPr="003133FA">
        <w:rPr>
          <w:rFonts w:ascii="Times New Roman" w:hAnsi="Times New Roman"/>
          <w:sz w:val="26"/>
          <w:szCs w:val="26"/>
        </w:rPr>
        <w:t>Trường Cao đẳng Kỹ thuật Lý Tự Trọng Thành phố Hồ Chí Minh nhiệm kỳ 2017 – 2019.</w:t>
      </w:r>
    </w:p>
    <w:p w:rsidR="00231156" w:rsidRPr="003133FA" w:rsidRDefault="00231156" w:rsidP="00231156">
      <w:pPr>
        <w:numPr>
          <w:ilvl w:val="1"/>
          <w:numId w:val="3"/>
        </w:numPr>
        <w:tabs>
          <w:tab w:val="left" w:pos="709"/>
        </w:tabs>
        <w:spacing w:line="288" w:lineRule="auto"/>
        <w:ind w:left="0" w:right="-1" w:firstLine="567"/>
        <w:jc w:val="both"/>
        <w:rPr>
          <w:rFonts w:ascii="Times New Roman" w:hAnsi="Times New Roman"/>
          <w:sz w:val="26"/>
          <w:szCs w:val="26"/>
        </w:rPr>
      </w:pPr>
      <w:r w:rsidRPr="003133FA">
        <w:rPr>
          <w:rFonts w:ascii="Times New Roman" w:hAnsi="Times New Roman"/>
          <w:sz w:val="26"/>
          <w:szCs w:val="26"/>
          <w:lang w:val="pt-BR"/>
        </w:rPr>
        <w:t xml:space="preserve">Trường Cao đẳng Kỹ thuật Lý Tự Trọng Thành phố Hồ Chí Minh </w:t>
      </w:r>
      <w:r w:rsidRPr="003133FA">
        <w:rPr>
          <w:rFonts w:ascii="Times New Roman" w:hAnsi="Times New Roman"/>
          <w:sz w:val="26"/>
          <w:szCs w:val="26"/>
        </w:rPr>
        <w:t>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w:t>
      </w:r>
    </w:p>
    <w:p w:rsidR="00231156" w:rsidRPr="003133FA" w:rsidRDefault="00231156" w:rsidP="00231156">
      <w:pPr>
        <w:tabs>
          <w:tab w:val="center" w:pos="1843"/>
          <w:tab w:val="center" w:pos="6868"/>
        </w:tabs>
        <w:spacing w:line="288" w:lineRule="auto"/>
        <w:ind w:right="-1"/>
        <w:jc w:val="center"/>
        <w:rPr>
          <w:rFonts w:ascii="Times New Roman" w:hAnsi="Times New Roman"/>
          <w:b/>
          <w:sz w:val="28"/>
          <w:szCs w:val="28"/>
        </w:rPr>
      </w:pPr>
    </w:p>
    <w:p w:rsidR="00231156" w:rsidRPr="003133FA" w:rsidRDefault="00231156" w:rsidP="00231156">
      <w:pPr>
        <w:keepNext/>
        <w:widowControl w:val="0"/>
        <w:spacing w:line="288" w:lineRule="auto"/>
        <w:rPr>
          <w:rFonts w:ascii="Times New Roman" w:hAnsi="Times New Roman"/>
          <w:b/>
          <w:sz w:val="28"/>
          <w:szCs w:val="28"/>
          <w:lang w:val="pt-BR"/>
        </w:rPr>
      </w:pPr>
      <w:r w:rsidRPr="003133FA">
        <w:rPr>
          <w:rFonts w:ascii="Times New Roman" w:hAnsi="Times New Roman"/>
          <w:b/>
          <w:sz w:val="28"/>
          <w:szCs w:val="28"/>
          <w:lang w:val="pt-BR"/>
        </w:rPr>
        <w:lastRenderedPageBreak/>
        <w:t>PHẦN I. KẾT QUẢ THỰC HIỆN</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I. CHỈ TIÊU, KẾ HOẠCH ĐẦU NĂM</w:t>
      </w: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sz w:val="26"/>
          <w:szCs w:val="26"/>
        </w:rPr>
      </w:pPr>
      <w:r w:rsidRPr="003133FA">
        <w:rPr>
          <w:rFonts w:ascii="Times New Roman" w:hAnsi="Times New Roman"/>
          <w:b/>
          <w:sz w:val="26"/>
          <w:szCs w:val="26"/>
        </w:rPr>
        <w:t>Công tác tuyển sinh năm 2017:</w:t>
      </w:r>
      <w:r w:rsidRPr="003133FA">
        <w:rPr>
          <w:rFonts w:ascii="Times New Roman" w:hAnsi="Times New Roman"/>
          <w:sz w:val="26"/>
          <w:szCs w:val="26"/>
        </w:rPr>
        <w:t xml:space="preserve"> </w:t>
      </w:r>
    </w:p>
    <w:p w:rsidR="00231156" w:rsidRDefault="00231156" w:rsidP="00231156">
      <w:pPr>
        <w:tabs>
          <w:tab w:val="left" w:pos="900"/>
        </w:tabs>
        <w:spacing w:after="120" w:line="288" w:lineRule="auto"/>
        <w:ind w:firstLine="595"/>
        <w:jc w:val="both"/>
        <w:rPr>
          <w:rFonts w:ascii="Times New Roman" w:hAnsi="Times New Roman"/>
          <w:sz w:val="26"/>
          <w:szCs w:val="26"/>
        </w:rPr>
      </w:pPr>
      <w:r w:rsidRPr="003133FA">
        <w:rPr>
          <w:rFonts w:ascii="Times New Roman" w:hAnsi="Times New Roman"/>
          <w:sz w:val="26"/>
          <w:szCs w:val="26"/>
        </w:rPr>
        <w:t>Chỉ tiêu tuyển sinh năm 2017 của trường là 5.</w:t>
      </w:r>
      <w:r>
        <w:rPr>
          <w:rFonts w:ascii="Times New Roman" w:hAnsi="Times New Roman"/>
          <w:sz w:val="26"/>
          <w:szCs w:val="26"/>
        </w:rPr>
        <w:t>000</w:t>
      </w:r>
      <w:r w:rsidRPr="003133FA">
        <w:rPr>
          <w:rFonts w:ascii="Times New Roman" w:hAnsi="Times New Roman"/>
          <w:sz w:val="26"/>
          <w:szCs w:val="26"/>
        </w:rPr>
        <w:t xml:space="preserve"> chỉ tiêu, cụ thể như sau:</w:t>
      </w:r>
    </w:p>
    <w:tbl>
      <w:tblPr>
        <w:tblW w:w="7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8"/>
        <w:gridCol w:w="2185"/>
        <w:gridCol w:w="1815"/>
      </w:tblGrid>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ind w:left="120"/>
              <w:jc w:val="center"/>
              <w:rPr>
                <w:rFonts w:ascii="Times New Roman" w:hAnsi="Times New Roman"/>
                <w:b/>
                <w:bCs/>
                <w:sz w:val="28"/>
                <w:szCs w:val="28"/>
              </w:rPr>
            </w:pPr>
            <w:r w:rsidRPr="007A15CE">
              <w:rPr>
                <w:rFonts w:ascii="Times New Roman" w:hAnsi="Times New Roman"/>
                <w:b/>
                <w:bCs/>
                <w:sz w:val="28"/>
                <w:szCs w:val="28"/>
              </w:rPr>
              <w:t>TRÌNH ĐỘ ĐÀO TẠO</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ind w:left="20"/>
              <w:jc w:val="center"/>
              <w:rPr>
                <w:rFonts w:ascii="Times New Roman" w:hAnsi="Times New Roman"/>
                <w:b/>
                <w:bCs/>
                <w:sz w:val="28"/>
                <w:szCs w:val="28"/>
              </w:rPr>
            </w:pPr>
            <w:r w:rsidRPr="007A15CE">
              <w:rPr>
                <w:rFonts w:ascii="Times New Roman" w:hAnsi="Times New Roman"/>
                <w:b/>
                <w:bCs/>
                <w:sz w:val="28"/>
                <w:szCs w:val="28"/>
              </w:rPr>
              <w:t>CHỈ TIÊU</w:t>
            </w:r>
          </w:p>
        </w:tc>
        <w:tc>
          <w:tcPr>
            <w:tcW w:w="1815" w:type="dxa"/>
            <w:tcBorders>
              <w:top w:val="single" w:sz="4" w:space="0" w:color="auto"/>
              <w:left w:val="single" w:sz="4" w:space="0" w:color="auto"/>
              <w:bottom w:val="single" w:sz="4" w:space="0" w:color="auto"/>
              <w:right w:val="single" w:sz="4" w:space="0" w:color="auto"/>
            </w:tcBorders>
            <w:vAlign w:val="center"/>
            <w:hideMark/>
          </w:tcPr>
          <w:p w:rsidR="00231156" w:rsidRPr="007A15CE" w:rsidRDefault="00231156" w:rsidP="00374394">
            <w:pPr>
              <w:spacing w:before="60" w:after="60"/>
              <w:jc w:val="center"/>
              <w:rPr>
                <w:rFonts w:ascii="Times New Roman" w:hAnsi="Times New Roman"/>
                <w:b/>
                <w:bCs/>
                <w:sz w:val="28"/>
                <w:szCs w:val="28"/>
              </w:rPr>
            </w:pPr>
            <w:r w:rsidRPr="007A15CE">
              <w:rPr>
                <w:rFonts w:ascii="Times New Roman" w:hAnsi="Times New Roman"/>
                <w:b/>
                <w:bCs/>
                <w:sz w:val="28"/>
                <w:szCs w:val="28"/>
              </w:rPr>
              <w:t>GHI CHÚ</w:t>
            </w: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Cao đẳng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20"/>
              <w:jc w:val="center"/>
              <w:rPr>
                <w:rFonts w:ascii="Times New Roman" w:hAnsi="Times New Roman"/>
                <w:bCs/>
                <w:sz w:val="28"/>
                <w:szCs w:val="28"/>
              </w:rPr>
            </w:pPr>
            <w:r w:rsidRPr="00914992">
              <w:rPr>
                <w:rFonts w:ascii="Times New Roman" w:hAnsi="Times New Roman"/>
                <w:bCs/>
                <w:sz w:val="28"/>
                <w:szCs w:val="28"/>
              </w:rPr>
              <w:t>3800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rPr>
                <w:rFonts w:ascii="Times New Roman" w:hAnsi="Times New Roman"/>
                <w:bCs/>
                <w:sz w:val="28"/>
                <w:szCs w:val="28"/>
              </w:rPr>
            </w:pP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Trung cấp</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jc w:val="center"/>
              <w:rPr>
                <w:rFonts w:ascii="Times New Roman" w:hAnsi="Times New Roman"/>
                <w:bCs/>
                <w:sz w:val="28"/>
                <w:szCs w:val="28"/>
              </w:rPr>
            </w:pPr>
            <w:r w:rsidRPr="00914992">
              <w:rPr>
                <w:rFonts w:ascii="Times New Roman" w:hAnsi="Times New Roman"/>
                <w:bCs/>
                <w:sz w:val="28"/>
                <w:szCs w:val="28"/>
              </w:rPr>
              <w:t>1200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jc w:val="center"/>
              <w:rPr>
                <w:rFonts w:ascii="Times New Roman" w:hAnsi="Times New Roman"/>
                <w:bCs/>
                <w:sz w:val="28"/>
                <w:szCs w:val="28"/>
              </w:rPr>
            </w:pPr>
          </w:p>
        </w:tc>
      </w:tr>
      <w:tr w:rsidR="00231156" w:rsidRPr="00A53947" w:rsidTr="00374394">
        <w:trPr>
          <w:jc w:val="center"/>
        </w:trPr>
        <w:tc>
          <w:tcPr>
            <w:tcW w:w="3288"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120"/>
              <w:jc w:val="center"/>
              <w:rPr>
                <w:rFonts w:ascii="Times New Roman" w:hAnsi="Times New Roman"/>
                <w:b/>
                <w:bCs/>
                <w:sz w:val="28"/>
                <w:szCs w:val="28"/>
              </w:rPr>
            </w:pPr>
            <w:r w:rsidRPr="00914992">
              <w:rPr>
                <w:rFonts w:ascii="Times New Roman" w:hAnsi="Times New Roman"/>
                <w:b/>
                <w:bCs/>
                <w:sz w:val="28"/>
                <w:szCs w:val="28"/>
              </w:rPr>
              <w:t>TỔNG</w:t>
            </w:r>
          </w:p>
        </w:tc>
        <w:tc>
          <w:tcPr>
            <w:tcW w:w="2185" w:type="dxa"/>
            <w:tcBorders>
              <w:top w:val="single" w:sz="4" w:space="0" w:color="auto"/>
              <w:left w:val="single" w:sz="4" w:space="0" w:color="auto"/>
              <w:bottom w:val="single" w:sz="4" w:space="0" w:color="auto"/>
              <w:right w:val="single" w:sz="4" w:space="0" w:color="auto"/>
            </w:tcBorders>
            <w:vAlign w:val="center"/>
            <w:hideMark/>
          </w:tcPr>
          <w:p w:rsidR="00231156" w:rsidRPr="00914992" w:rsidRDefault="00231156" w:rsidP="00374394">
            <w:pPr>
              <w:spacing w:before="60" w:after="60"/>
              <w:ind w:left="20"/>
              <w:jc w:val="center"/>
              <w:rPr>
                <w:rFonts w:ascii="Times New Roman" w:hAnsi="Times New Roman"/>
                <w:b/>
                <w:bCs/>
                <w:sz w:val="28"/>
                <w:szCs w:val="28"/>
              </w:rPr>
            </w:pPr>
            <w:r w:rsidRPr="00914992">
              <w:rPr>
                <w:rFonts w:ascii="Times New Roman" w:hAnsi="Times New Roman"/>
                <w:b/>
                <w:bCs/>
                <w:sz w:val="28"/>
                <w:szCs w:val="28"/>
              </w:rPr>
              <w:t>5000</w:t>
            </w:r>
          </w:p>
        </w:tc>
        <w:tc>
          <w:tcPr>
            <w:tcW w:w="1815" w:type="dxa"/>
            <w:tcBorders>
              <w:top w:val="single" w:sz="4" w:space="0" w:color="auto"/>
              <w:left w:val="single" w:sz="4" w:space="0" w:color="auto"/>
              <w:bottom w:val="single" w:sz="4" w:space="0" w:color="auto"/>
              <w:right w:val="single" w:sz="4" w:space="0" w:color="auto"/>
            </w:tcBorders>
            <w:vAlign w:val="center"/>
          </w:tcPr>
          <w:p w:rsidR="00231156" w:rsidRPr="00914992" w:rsidRDefault="00231156" w:rsidP="00374394">
            <w:pPr>
              <w:spacing w:before="60" w:after="60"/>
              <w:ind w:left="119"/>
              <w:jc w:val="center"/>
              <w:rPr>
                <w:rFonts w:ascii="Times New Roman" w:hAnsi="Times New Roman"/>
                <w:bCs/>
                <w:sz w:val="28"/>
                <w:szCs w:val="28"/>
              </w:rPr>
            </w:pPr>
          </w:p>
        </w:tc>
      </w:tr>
    </w:tbl>
    <w:p w:rsidR="00231156" w:rsidRPr="003133FA" w:rsidRDefault="00231156" w:rsidP="00231156">
      <w:pPr>
        <w:tabs>
          <w:tab w:val="left" w:pos="900"/>
        </w:tabs>
        <w:spacing w:line="288" w:lineRule="auto"/>
        <w:ind w:firstLine="595"/>
        <w:jc w:val="both"/>
        <w:rPr>
          <w:rFonts w:ascii="Times New Roman" w:hAnsi="Times New Roman"/>
          <w:i/>
          <w:sz w:val="26"/>
          <w:szCs w:val="26"/>
        </w:rPr>
      </w:pPr>
    </w:p>
    <w:p w:rsidR="00231156" w:rsidRPr="003133FA" w:rsidRDefault="00231156" w:rsidP="00231156">
      <w:pPr>
        <w:numPr>
          <w:ilvl w:val="0"/>
          <w:numId w:val="2"/>
        </w:numPr>
        <w:tabs>
          <w:tab w:val="left" w:pos="567"/>
        </w:tabs>
        <w:spacing w:line="288" w:lineRule="auto"/>
        <w:ind w:left="851" w:hanging="284"/>
        <w:jc w:val="both"/>
        <w:rPr>
          <w:rFonts w:ascii="Times New Roman" w:hAnsi="Times New Roman"/>
          <w:b/>
          <w:sz w:val="26"/>
          <w:szCs w:val="26"/>
        </w:rPr>
      </w:pPr>
      <w:r w:rsidRPr="003133FA">
        <w:rPr>
          <w:rFonts w:ascii="Times New Roman" w:hAnsi="Times New Roman"/>
          <w:b/>
          <w:sz w:val="26"/>
          <w:szCs w:val="26"/>
          <w:lang w:val="pt-BR"/>
        </w:rPr>
        <w:t>Xây</w:t>
      </w:r>
      <w:r w:rsidRPr="003133FA">
        <w:rPr>
          <w:rFonts w:ascii="Times New Roman" w:hAnsi="Times New Roman"/>
          <w:b/>
          <w:sz w:val="26"/>
          <w:szCs w:val="26"/>
        </w:rPr>
        <w:t xml:space="preserve"> dựng kế hoạch năm 2017:</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Mục tiêu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Xây dựng trường thành trường trọng điểm của thành phố và khu vực, đào tạo đa cấp, đa ngành với nhiều loại hình đào tạo có chất lượng cao.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vào công tác tuyển sinh năm 2017, triển khai công tác tư vấn tuyển sinh và quảng bá thương hiệu một cách hiệu quả.</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Xác định các ngành nghề đào tạo mũi nhọn của Trường để phát triển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định hướng nâng cao chất lượng đào tạo,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đào tạo hợp tác quốc tế, liên kết đào tạo trong nước và nước ngoài.</w:t>
      </w:r>
    </w:p>
    <w:p w:rsidR="00231156" w:rsidRPr="003133FA" w:rsidRDefault="00231156" w:rsidP="00231156">
      <w:pPr>
        <w:numPr>
          <w:ilvl w:val="1"/>
          <w:numId w:val="2"/>
        </w:numPr>
        <w:tabs>
          <w:tab w:val="left" w:pos="1134"/>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Các biện pháp:</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2.2.1. Tuyển sinh trình độ cao đẳng, trung cấp; ngoài việc thực hiện bảo đảm chỉ tiêu tuyển sinh cần tăng cường các điều kiện đảm bảo chất lượng dạy nghề, chú trọng tuyển sinh đào tạo các nghề trọng điểm.</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Tập trung các nguồn lực cho công tác tuyển sinh năm 2017, lên kế hoạch cụ thể cho công tác tư vấn tuyển sinh, quảng cáo, tuyên truyền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2.2.2. Tổ chức thực hiện đổi mới chương trình đào tạo</w:t>
      </w:r>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Xây dựng hoàn chỉnh các chương trình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các bậc học và chương trình đào tạo chất lượng cao.</w:t>
      </w:r>
    </w:p>
    <w:p w:rsidR="00231156"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3133FA">
        <w:rPr>
          <w:rFonts w:ascii="Times New Roman" w:hAnsi="Times New Roman"/>
          <w:sz w:val="26"/>
          <w:szCs w:val="26"/>
        </w:rPr>
        <w:t>lý .</w:t>
      </w:r>
      <w:proofErr w:type="gramEnd"/>
    </w:p>
    <w:p w:rsidR="00231156" w:rsidRPr="003133FA" w:rsidRDefault="00231156" w:rsidP="00231156">
      <w:pPr>
        <w:tabs>
          <w:tab w:val="left" w:pos="900"/>
        </w:tabs>
        <w:spacing w:line="288" w:lineRule="auto"/>
        <w:ind w:firstLine="567"/>
        <w:jc w:val="both"/>
        <w:rPr>
          <w:rFonts w:ascii="Times New Roman" w:hAnsi="Times New Roman"/>
          <w:sz w:val="26"/>
          <w:szCs w:val="26"/>
        </w:rPr>
      </w:pPr>
      <w:r w:rsidRPr="003133FA">
        <w:rPr>
          <w:rFonts w:ascii="Times New Roman" w:hAnsi="Times New Roman"/>
          <w:sz w:val="26"/>
          <w:szCs w:val="26"/>
        </w:rPr>
        <w:lastRenderedPageBreak/>
        <w:t>- Hoàn thiện các thông tin công bố trên website của trường về các chương trình đào tạo, các qui định về công tác đào tạo, các chủ trương về chế độ chính sách đối với học sinh sinh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rPr>
        <w:t xml:space="preserve">2.3. </w:t>
      </w:r>
      <w:r w:rsidRPr="003133FA">
        <w:rPr>
          <w:rFonts w:ascii="Times New Roman" w:hAnsi="Times New Roman"/>
          <w:b/>
          <w:sz w:val="26"/>
          <w:szCs w:val="26"/>
        </w:rPr>
        <w:t>Công</w:t>
      </w:r>
      <w:r w:rsidRPr="003133FA">
        <w:rPr>
          <w:rFonts w:ascii="Times New Roman" w:hAnsi="Times New Roman"/>
          <w:b/>
          <w:sz w:val="26"/>
          <w:szCs w:val="26"/>
          <w:lang w:val="pt-BR"/>
        </w:rPr>
        <w:t xml:space="preserve"> tác đào tạo và bồi dưỡng giáo viên:</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 xml:space="preserve">Nhà trường rất chú trọng công tác xây dựng đội ngũ nhà giáo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231156" w:rsidRDefault="00231156"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231156">
        <w:rPr>
          <w:rFonts w:ascii="Times New Roman" w:hAnsi="Times New Roman"/>
          <w:sz w:val="26"/>
          <w:szCs w:val="26"/>
          <w:lang w:val="pt-BR"/>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7A15CE" w:rsidRDefault="00231156" w:rsidP="007A15CE">
      <w:pPr>
        <w:tabs>
          <w:tab w:val="left" w:pos="1134"/>
        </w:tabs>
        <w:spacing w:line="288" w:lineRule="auto"/>
        <w:ind w:firstLine="567"/>
        <w:jc w:val="both"/>
        <w:rPr>
          <w:rFonts w:ascii="Times New Roman" w:hAnsi="Times New Roman"/>
          <w:b/>
          <w:sz w:val="26"/>
          <w:szCs w:val="26"/>
          <w:lang w:val="pt-BR"/>
        </w:rPr>
      </w:pPr>
      <w:r w:rsidRPr="00231156">
        <w:rPr>
          <w:rFonts w:ascii="Times New Roman" w:hAnsi="Times New Roman"/>
          <w:b/>
          <w:sz w:val="26"/>
          <w:szCs w:val="26"/>
        </w:rPr>
        <w:t>2.</w:t>
      </w:r>
      <w:r>
        <w:rPr>
          <w:rFonts w:ascii="Times New Roman" w:hAnsi="Times New Roman"/>
          <w:b/>
          <w:sz w:val="26"/>
          <w:szCs w:val="26"/>
        </w:rPr>
        <w:t xml:space="preserve">4. </w:t>
      </w:r>
      <w:r w:rsidRPr="00231156">
        <w:rPr>
          <w:rFonts w:ascii="Times New Roman" w:hAnsi="Times New Roman"/>
          <w:b/>
          <w:sz w:val="26"/>
          <w:szCs w:val="26"/>
        </w:rPr>
        <w:t>Công</w:t>
      </w:r>
      <w:r w:rsidRPr="00231156">
        <w:rPr>
          <w:rFonts w:ascii="Times New Roman" w:hAnsi="Times New Roman"/>
          <w:b/>
          <w:sz w:val="26"/>
          <w:szCs w:val="26"/>
          <w:lang w:val="pt-BR"/>
        </w:rPr>
        <w:t xml:space="preserve"> tác kiểm định chất lượng:</w:t>
      </w:r>
      <w:r w:rsidR="007A15CE">
        <w:rPr>
          <w:rFonts w:ascii="Times New Roman" w:hAnsi="Times New Roman"/>
          <w:b/>
          <w:sz w:val="26"/>
          <w:szCs w:val="26"/>
          <w:lang w:val="pt-BR"/>
        </w:rPr>
        <w:t xml:space="preserve"> </w:t>
      </w:r>
    </w:p>
    <w:p w:rsidR="00231156" w:rsidRDefault="007A15CE" w:rsidP="007A15CE">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00231156" w:rsidRPr="00231156">
        <w:rPr>
          <w:rFonts w:ascii="Times New Roman" w:hAnsi="Times New Roman"/>
          <w:sz w:val="26"/>
          <w:szCs w:val="26"/>
          <w:lang w:val="pt-BR"/>
        </w:rPr>
        <w:t xml:space="preserve">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 </w:t>
      </w:r>
      <w:r w:rsidR="00231156" w:rsidRPr="00231156">
        <w:rPr>
          <w:rFonts w:ascii="Times New Roman" w:hAnsi="Times New Roman"/>
          <w:i/>
          <w:sz w:val="26"/>
          <w:szCs w:val="26"/>
          <w:lang w:val="pt-BR"/>
        </w:rPr>
        <w:t>(Kế hoạch số 815/KH-LTT-KT&amp;ĐBCL 14/8/2017 về thực hiện kiểm định chất lượng giáo dục nghề nghiệp năm 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Thực hiện tự đánh giá theo tiêu chí trường nghề chất lượng cao </w:t>
      </w:r>
      <w:r w:rsidRPr="003133FA">
        <w:rPr>
          <w:rFonts w:ascii="Times New Roman" w:hAnsi="Times New Roman"/>
          <w:i/>
          <w:sz w:val="26"/>
          <w:szCs w:val="26"/>
          <w:lang w:val="pt-BR"/>
        </w:rPr>
        <w:t>(Kế hoạch 901A/KH-LTT-KT&amp;ĐBCL ngày 05/9/2017 về Thực hiện tự đánh giá theo tiêu chí trường nghề chất lượng cao).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Thực hiện báo cáo công khai chất lượng theo quy định của Bộ Lao động – Thương binh và Xã hội.</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Rà soát, điều chỉnh, bổ sung các văn bản, quy định về công tác đảm bảo chất lượng giáo dục trong Nhà trường.</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 xml:space="preserve">Lấy ý kiến người học về hoạt động giảng dạy của giảng viên học kỳ I, II năm học 2017-2018 theo đúng tiến độ kế hoạch đã đề ra </w:t>
      </w:r>
      <w:r w:rsidRPr="003133FA">
        <w:rPr>
          <w:rFonts w:ascii="Times New Roman" w:hAnsi="Times New Roman"/>
          <w:i/>
          <w:sz w:val="26"/>
          <w:szCs w:val="26"/>
          <w:lang w:val="pt-BR"/>
        </w:rPr>
        <w:t>(Kế hoạch số  959/KH-LTT-KT&amp;ĐBCL ngày 25/9/2017  về khảo sát lấy ý kiến phản hồi đối với hoạt động đào tạo).</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Khảo sát, đánh giá hiện trạng sinh viên tốt nghiệp năm học 2016-2017.</w:t>
      </w:r>
    </w:p>
    <w:p w:rsid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Tham gia lớp tập huấn, hội nghị, hội thảo ĐBCLGDNN của Sở, Cục và Bộ Lao động – Thương binh và Xã hội tổ chức.</w:t>
      </w:r>
    </w:p>
    <w:p w:rsidR="00231156" w:rsidRPr="00231156" w:rsidRDefault="00231156" w:rsidP="00231156">
      <w:pPr>
        <w:tabs>
          <w:tab w:val="left" w:pos="1134"/>
        </w:tabs>
        <w:spacing w:line="288" w:lineRule="auto"/>
        <w:ind w:firstLine="567"/>
        <w:jc w:val="both"/>
        <w:rPr>
          <w:rFonts w:ascii="Times New Roman" w:hAnsi="Times New Roman"/>
          <w:b/>
          <w:sz w:val="26"/>
          <w:szCs w:val="26"/>
          <w:lang w:val="pt-BR"/>
        </w:rPr>
      </w:pPr>
      <w:r>
        <w:rPr>
          <w:rFonts w:ascii="Times New Roman" w:hAnsi="Times New Roman"/>
          <w:b/>
          <w:sz w:val="26"/>
          <w:szCs w:val="26"/>
          <w:lang w:val="pt-BR"/>
        </w:rPr>
        <w:t xml:space="preserve">- </w:t>
      </w:r>
      <w:r w:rsidRPr="003133FA">
        <w:rPr>
          <w:rFonts w:ascii="Times New Roman" w:hAnsi="Times New Roman"/>
          <w:sz w:val="26"/>
          <w:szCs w:val="26"/>
          <w:lang w:val="pt-BR"/>
        </w:rPr>
        <w:t>Đăng ký và đánh giá ngoài năm 2018.</w:t>
      </w:r>
    </w:p>
    <w:p w:rsidR="00231156" w:rsidRPr="002D2573" w:rsidRDefault="00231156" w:rsidP="00422B46">
      <w:pPr>
        <w:keepNext/>
        <w:widowControl w:val="0"/>
        <w:numPr>
          <w:ilvl w:val="1"/>
          <w:numId w:val="15"/>
        </w:numPr>
        <w:spacing w:line="288" w:lineRule="auto"/>
        <w:ind w:left="993" w:hanging="567"/>
        <w:jc w:val="both"/>
        <w:rPr>
          <w:rFonts w:ascii="Times New Roman" w:hAnsi="Times New Roman"/>
          <w:sz w:val="26"/>
          <w:szCs w:val="26"/>
          <w:lang w:val="pt-BR"/>
        </w:rPr>
      </w:pPr>
      <w:r w:rsidRPr="002D2573">
        <w:rPr>
          <w:rFonts w:ascii="Times New Roman" w:hAnsi="Times New Roman"/>
          <w:b/>
          <w:sz w:val="26"/>
          <w:szCs w:val="26"/>
        </w:rPr>
        <w:lastRenderedPageBreak/>
        <w:t>Công</w:t>
      </w:r>
      <w:r w:rsidRPr="002D2573">
        <w:rPr>
          <w:rFonts w:ascii="Times New Roman" w:hAnsi="Times New Roman"/>
          <w:b/>
          <w:sz w:val="26"/>
          <w:szCs w:val="26"/>
          <w:lang w:val="pt-BR"/>
        </w:rPr>
        <w:t xml:space="preserve"> tác đầu tư phát triển:</w:t>
      </w:r>
    </w:p>
    <w:p w:rsidR="00231156" w:rsidRPr="003133FA" w:rsidRDefault="00231156" w:rsidP="00231156">
      <w:pPr>
        <w:pStyle w:val="BodyText"/>
        <w:tabs>
          <w:tab w:val="left" w:pos="567"/>
          <w:tab w:val="left" w:pos="709"/>
        </w:tabs>
        <w:spacing w:after="0" w:line="288" w:lineRule="auto"/>
        <w:ind w:firstLine="567"/>
        <w:jc w:val="both"/>
        <w:rPr>
          <w:sz w:val="26"/>
          <w:szCs w:val="26"/>
        </w:rPr>
      </w:pPr>
      <w:r w:rsidRPr="00231156">
        <w:rPr>
          <w:sz w:val="26"/>
          <w:szCs w:val="26"/>
          <w:lang w:val="en-US"/>
        </w:rPr>
        <w:t>-</w:t>
      </w:r>
      <w:r>
        <w:rPr>
          <w:sz w:val="26"/>
          <w:szCs w:val="26"/>
          <w:lang w:val="en-US"/>
        </w:rPr>
        <w:t xml:space="preserve"> </w:t>
      </w:r>
      <w:r w:rsidRPr="003133FA">
        <w:rPr>
          <w:sz w:val="26"/>
          <w:szCs w:val="26"/>
          <w:lang w:val="en-US"/>
        </w:rPr>
        <w:t>N</w:t>
      </w:r>
      <w:r w:rsidRPr="003133FA">
        <w:rPr>
          <w:sz w:val="26"/>
          <w:szCs w:val="26"/>
        </w:rPr>
        <w:t xml:space="preserve">hà </w:t>
      </w:r>
      <w:r w:rsidRPr="003133FA">
        <w:rPr>
          <w:sz w:val="26"/>
          <w:szCs w:val="26"/>
          <w:lang w:val="en-US"/>
        </w:rPr>
        <w:t>t</w:t>
      </w:r>
      <w:r w:rsidRPr="003133FA">
        <w:rPr>
          <w:sz w:val="26"/>
          <w:szCs w:val="26"/>
        </w:rPr>
        <w:t>rường tăng cường cơ sở vật chất nâng cấp hệ thống các phòng thí nghiệm, thực hành, hiện đại hóa các phòng học đáp ứng quy mô đào tạo, một số phòng học lớn phục vụ nhu cầu tổ chức đào tạo theo hệ thống tín chỉ.</w:t>
      </w:r>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Tiếp tục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đuổi kế hoạch đầu tư xây dựng ký túc xá, khối xưởng Cơ khí. </w:t>
      </w:r>
      <w:proofErr w:type="gramStart"/>
      <w:r w:rsidRPr="003133FA">
        <w:rPr>
          <w:rFonts w:ascii="Times New Roman" w:hAnsi="Times New Roman"/>
          <w:sz w:val="26"/>
          <w:szCs w:val="26"/>
        </w:rPr>
        <w:t>Xây dựng một số phòng thí nghiệm ảo nhằm giảm bớt chi phí đầu tư, nâng cao hiệu quả đào tạo.</w:t>
      </w:r>
      <w:proofErr w:type="gramEnd"/>
    </w:p>
    <w:p w:rsidR="00231156" w:rsidRPr="003133FA" w:rsidRDefault="00231156" w:rsidP="00231156">
      <w:pPr>
        <w:tabs>
          <w:tab w:val="left" w:pos="709"/>
          <w:tab w:val="left" w:pos="1134"/>
        </w:tabs>
        <w:spacing w:line="288" w:lineRule="auto"/>
        <w:ind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Tăng cường hiệu quả hoạt động, hiệu suất khai thác và công tác quản lý cơ sở vật chất điện, nước mạng, internet</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của nhà trường để đảm bảo cho các hoạt động.</w:t>
      </w:r>
    </w:p>
    <w:p w:rsidR="00231156" w:rsidRPr="003133FA" w:rsidRDefault="00231156" w:rsidP="00231156">
      <w:pPr>
        <w:keepNext/>
        <w:widowControl w:val="0"/>
        <w:spacing w:line="288" w:lineRule="auto"/>
        <w:ind w:firstLine="567"/>
        <w:jc w:val="both"/>
        <w:rPr>
          <w:rFonts w:ascii="Times New Roman" w:hAnsi="Times New Roman"/>
          <w:b/>
          <w:sz w:val="28"/>
          <w:szCs w:val="28"/>
          <w:lang w:val="pt-BR"/>
        </w:rPr>
      </w:pPr>
      <w:r w:rsidRPr="003133FA">
        <w:rPr>
          <w:rFonts w:ascii="Times New Roman" w:hAnsi="Times New Roman"/>
          <w:b/>
          <w:sz w:val="28"/>
          <w:szCs w:val="28"/>
          <w:lang w:val="pt-BR"/>
        </w:rPr>
        <w:t xml:space="preserve">II. KẾT QUẢ THỰC HIỆN </w:t>
      </w:r>
    </w:p>
    <w:p w:rsidR="00231156" w:rsidRPr="003133FA" w:rsidRDefault="00231156" w:rsidP="00422B46">
      <w:pPr>
        <w:keepNext/>
        <w:widowControl w:val="0"/>
        <w:numPr>
          <w:ilvl w:val="0"/>
          <w:numId w:val="5"/>
        </w:numPr>
        <w:spacing w:line="288" w:lineRule="auto"/>
        <w:rPr>
          <w:rFonts w:ascii="Times New Roman" w:hAnsi="Times New Roman"/>
          <w:b/>
          <w:sz w:val="26"/>
          <w:szCs w:val="26"/>
        </w:rPr>
      </w:pPr>
      <w:r w:rsidRPr="003133FA">
        <w:rPr>
          <w:rFonts w:ascii="Times New Roman" w:hAnsi="Times New Roman"/>
          <w:b/>
          <w:sz w:val="26"/>
          <w:szCs w:val="26"/>
        </w:rPr>
        <w:t>Công tác tuyển sinh</w:t>
      </w:r>
    </w:p>
    <w:p w:rsidR="00231156" w:rsidRPr="003133FA" w:rsidRDefault="00231156" w:rsidP="00422B46">
      <w:pPr>
        <w:widowControl w:val="0"/>
        <w:numPr>
          <w:ilvl w:val="1"/>
          <w:numId w:val="5"/>
        </w:numPr>
        <w:spacing w:line="288" w:lineRule="auto"/>
        <w:ind w:left="993" w:right="49" w:hanging="426"/>
        <w:jc w:val="both"/>
        <w:rPr>
          <w:rFonts w:ascii="Times New Roman" w:hAnsi="Times New Roman"/>
          <w:b/>
          <w:sz w:val="26"/>
          <w:szCs w:val="26"/>
          <w:lang w:val="pt-BR"/>
        </w:rPr>
      </w:pPr>
      <w:r w:rsidRPr="003133FA">
        <w:rPr>
          <w:rFonts w:ascii="Times New Roman" w:hAnsi="Times New Roman"/>
          <w:b/>
          <w:sz w:val="26"/>
          <w:szCs w:val="26"/>
          <w:lang w:val="pt-BR"/>
        </w:rPr>
        <w:t>Các biện pháp, hình thức tuyển sinh: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gia các ngày hội hướng nghiệp do các trường THPT tổ chức.</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gia diễn đàn tư vấn tuyển sinh do các đơn vị trên địa bàn thành phố tổ chức tại TP.HCM và các tỉnh.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Chủ động liên hệ đến các trường THCS, THPT trên địa bàn thành phố (nội, ngoại thành) và các tỉnh để cung cấp thông tin tuyển sinh, giới thiệu các ngành đào tạo.</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cho học sinh phổ thông tham quan các ngành, nghề, xưởng thực hành của trường;</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ngày Hội tuyển sinh cho học sinh khối 12;</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nhóm tư vấn định hướng nghề nghiệp cho học sinh.</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Tặng tập để cung cấp thông tin tuyển sinh của trường</w:t>
      </w:r>
    </w:p>
    <w:p w:rsidR="00231156" w:rsidRPr="003133FA" w:rsidRDefault="00231156" w:rsidP="00422B46">
      <w:pPr>
        <w:widowControl w:val="0"/>
        <w:numPr>
          <w:ilvl w:val="0"/>
          <w:numId w:val="6"/>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quảng cáo thông tin tuyển sinh của trường trên Đài truyền hình, truyền thanh và các phương tiện thông tin đại chúng khác.                     </w:t>
      </w:r>
    </w:p>
    <w:p w:rsidR="00231156" w:rsidRPr="00231156" w:rsidRDefault="00231156" w:rsidP="00231156">
      <w:pPr>
        <w:widowControl w:val="0"/>
        <w:spacing w:line="288" w:lineRule="auto"/>
        <w:ind w:left="927" w:right="51" w:hanging="360"/>
        <w:jc w:val="both"/>
        <w:rPr>
          <w:rFonts w:ascii="Times New Roman" w:hAnsi="Times New Roman"/>
          <w:b/>
          <w:sz w:val="26"/>
          <w:szCs w:val="26"/>
          <w:lang w:val="pt-BR"/>
        </w:rPr>
      </w:pPr>
      <w:r w:rsidRPr="00231156">
        <w:rPr>
          <w:rFonts w:ascii="Times New Roman" w:hAnsi="Times New Roman"/>
          <w:b/>
          <w:sz w:val="26"/>
          <w:szCs w:val="26"/>
          <w:lang w:val="pt-BR"/>
        </w:rPr>
        <w:t>1.</w:t>
      </w:r>
      <w:r>
        <w:rPr>
          <w:rFonts w:ascii="Times New Roman" w:hAnsi="Times New Roman"/>
          <w:b/>
          <w:sz w:val="26"/>
          <w:szCs w:val="26"/>
          <w:lang w:val="pt-BR"/>
        </w:rPr>
        <w:t xml:space="preserve">2. </w:t>
      </w:r>
      <w:r w:rsidRPr="00231156">
        <w:rPr>
          <w:rFonts w:ascii="Times New Roman" w:hAnsi="Times New Roman"/>
          <w:b/>
          <w:sz w:val="26"/>
          <w:szCs w:val="26"/>
          <w:lang w:val="pt-BR"/>
        </w:rPr>
        <w:t>Kết quả tuyển sinh:</w:t>
      </w:r>
    </w:p>
    <w:p w:rsidR="00231156" w:rsidRPr="003133FA" w:rsidRDefault="00231156" w:rsidP="00231156">
      <w:pPr>
        <w:widowControl w:val="0"/>
        <w:spacing w:line="288" w:lineRule="auto"/>
        <w:ind w:left="927" w:right="51"/>
        <w:jc w:val="both"/>
        <w:rPr>
          <w:rFonts w:ascii="Times New Roman" w:hAnsi="Times New Roman"/>
          <w:sz w:val="26"/>
          <w:szCs w:val="26"/>
          <w:lang w:val="pt-BR"/>
        </w:rPr>
      </w:pPr>
      <w:r w:rsidRPr="003133FA">
        <w:rPr>
          <w:rFonts w:ascii="Times New Roman" w:hAnsi="Times New Roman"/>
          <w:sz w:val="26"/>
          <w:szCs w:val="26"/>
          <w:lang w:val="pt-BR"/>
        </w:rPr>
        <w:t>Năm 2017, trường tuyển sinh: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 xml:space="preserve">Cao đẳng: </w:t>
      </w:r>
      <w:r w:rsidRPr="003133FA">
        <w:rPr>
          <w:rFonts w:ascii="Times New Roman" w:hAnsi="Times New Roman"/>
          <w:sz w:val="26"/>
          <w:szCs w:val="26"/>
        </w:rPr>
        <w:t>Xét tuyển học sinh tốt nghiệp THPT hoặc tương đương, điểm trung bình cả năm lớp 12: Đào tạo theo tín chỉ (tốt nghiệp trong 2 năm).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Trung cấp: </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 xml:space="preserve">Xét tuyển học sinh chưa tốt nghiệp THPT: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tín chỉ (tốt nghiệp trong 1 năm và 3 tháng học văn hóa).</w:t>
      </w:r>
    </w:p>
    <w:p w:rsidR="00231156" w:rsidRPr="003133FA" w:rsidRDefault="00231156" w:rsidP="00422B46">
      <w:pPr>
        <w:numPr>
          <w:ilvl w:val="0"/>
          <w:numId w:val="7"/>
        </w:numPr>
        <w:tabs>
          <w:tab w:val="left" w:pos="900"/>
          <w:tab w:val="left" w:pos="1134"/>
        </w:tabs>
        <w:spacing w:line="288" w:lineRule="auto"/>
        <w:ind w:left="0" w:firstLine="927"/>
        <w:jc w:val="both"/>
        <w:rPr>
          <w:rFonts w:ascii="Times New Roman" w:hAnsi="Times New Roman"/>
          <w:sz w:val="26"/>
          <w:szCs w:val="26"/>
        </w:rPr>
      </w:pPr>
      <w:r w:rsidRPr="003133FA">
        <w:rPr>
          <w:rFonts w:ascii="Times New Roman" w:hAnsi="Times New Roman"/>
          <w:sz w:val="26"/>
          <w:szCs w:val="26"/>
        </w:rPr>
        <w:t>Xét tuyển học sinh tốt nghiệp THCS; điểm học bạ lớp 9 hai môn Toán, Lý (Được miễn học phí trong thời gian đào tạo): Đào tạo tín chỉ 03 năm, có học các môn văn hóa.</w:t>
      </w:r>
    </w:p>
    <w:p w:rsidR="00231156" w:rsidRPr="003133FA" w:rsidRDefault="00231156" w:rsidP="00422B46">
      <w:pPr>
        <w:widowControl w:val="0"/>
        <w:numPr>
          <w:ilvl w:val="0"/>
          <w:numId w:val="4"/>
        </w:numPr>
        <w:spacing w:line="288" w:lineRule="auto"/>
        <w:ind w:left="709" w:right="51" w:hanging="142"/>
        <w:jc w:val="both"/>
        <w:rPr>
          <w:rFonts w:ascii="Times New Roman" w:hAnsi="Times New Roman"/>
          <w:sz w:val="26"/>
          <w:szCs w:val="26"/>
          <w:lang w:val="pt-BR"/>
        </w:rPr>
      </w:pPr>
      <w:r w:rsidRPr="003133FA">
        <w:rPr>
          <w:rFonts w:ascii="Times New Roman" w:hAnsi="Times New Roman"/>
          <w:sz w:val="26"/>
          <w:szCs w:val="26"/>
          <w:lang w:val="pt-BR"/>
        </w:rPr>
        <w:t>Quy trình tuyển sinh thực hiện đúng theo quy chế tuyển sinh hiện hành.</w:t>
      </w:r>
    </w:p>
    <w:p w:rsidR="00231156" w:rsidRPr="003133FA" w:rsidRDefault="00231156" w:rsidP="00422B46">
      <w:pPr>
        <w:widowControl w:val="0"/>
        <w:numPr>
          <w:ilvl w:val="0"/>
          <w:numId w:val="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Tính đến thời điểm báo cáo, trường đã tuyển sinh được tổng cộng: 6603 HSSV. Trong đó:</w:t>
      </w:r>
    </w:p>
    <w:p w:rsidR="00231156" w:rsidRPr="00914992"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914992">
        <w:rPr>
          <w:rFonts w:ascii="Times New Roman" w:hAnsi="Times New Roman"/>
          <w:sz w:val="26"/>
          <w:szCs w:val="26"/>
          <w:lang w:val="pt-BR"/>
        </w:rPr>
        <w:lastRenderedPageBreak/>
        <w:t>Cao đẳng: 3626/ 3800 (95,4%)</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t>Trung cấp: 1377/1</w:t>
      </w:r>
      <w:r>
        <w:rPr>
          <w:rFonts w:ascii="Times New Roman" w:hAnsi="Times New Roman"/>
          <w:sz w:val="26"/>
          <w:szCs w:val="26"/>
          <w:lang w:val="pt-BR"/>
        </w:rPr>
        <w:t>2</w:t>
      </w:r>
      <w:r w:rsidRPr="003133FA">
        <w:rPr>
          <w:rFonts w:ascii="Times New Roman" w:hAnsi="Times New Roman"/>
          <w:sz w:val="26"/>
          <w:szCs w:val="26"/>
          <w:lang w:val="pt-BR"/>
        </w:rPr>
        <w:t>00 (</w:t>
      </w:r>
      <w:r>
        <w:rPr>
          <w:rFonts w:ascii="Times New Roman" w:hAnsi="Times New Roman"/>
          <w:sz w:val="26"/>
          <w:szCs w:val="26"/>
          <w:lang w:val="pt-BR"/>
        </w:rPr>
        <w:t>115</w:t>
      </w:r>
      <w:r w:rsidRPr="003133FA">
        <w:rPr>
          <w:rFonts w:ascii="Times New Roman" w:hAnsi="Times New Roman"/>
          <w:sz w:val="26"/>
          <w:szCs w:val="26"/>
          <w:lang w:val="pt-BR"/>
        </w:rPr>
        <w:t>%)</w:t>
      </w:r>
    </w:p>
    <w:p w:rsidR="00231156" w:rsidRPr="003133FA" w:rsidRDefault="00231156" w:rsidP="00422B46">
      <w:pPr>
        <w:widowControl w:val="0"/>
        <w:numPr>
          <w:ilvl w:val="0"/>
          <w:numId w:val="8"/>
        </w:numPr>
        <w:tabs>
          <w:tab w:val="left" w:pos="1134"/>
          <w:tab w:val="left" w:pos="1276"/>
        </w:tabs>
        <w:spacing w:line="288" w:lineRule="auto"/>
        <w:ind w:left="0" w:right="51" w:firstLine="993"/>
        <w:jc w:val="both"/>
        <w:rPr>
          <w:rFonts w:ascii="Times New Roman" w:hAnsi="Times New Roman"/>
          <w:sz w:val="26"/>
          <w:szCs w:val="26"/>
          <w:lang w:val="pt-BR"/>
        </w:rPr>
      </w:pPr>
      <w:r w:rsidRPr="003133FA">
        <w:rPr>
          <w:rFonts w:ascii="Times New Roman" w:hAnsi="Times New Roman"/>
          <w:sz w:val="26"/>
          <w:szCs w:val="26"/>
          <w:lang w:val="pt-BR"/>
        </w:rPr>
        <w:t>Dạy nghề dưới 3 tháng: 1600/1600 HV (100%)</w:t>
      </w:r>
    </w:p>
    <w:p w:rsidR="00231156" w:rsidRPr="003133FA" w:rsidRDefault="00231156" w:rsidP="00231156">
      <w:pPr>
        <w:widowControl w:val="0"/>
        <w:spacing w:line="288" w:lineRule="auto"/>
        <w:ind w:left="567" w:right="49"/>
        <w:jc w:val="both"/>
        <w:rPr>
          <w:rFonts w:ascii="Times New Roman" w:hAnsi="Times New Roman"/>
          <w:b/>
          <w:sz w:val="26"/>
          <w:szCs w:val="26"/>
          <w:lang w:val="pt-BR"/>
        </w:rPr>
      </w:pPr>
      <w:r>
        <w:rPr>
          <w:rFonts w:ascii="Times New Roman" w:hAnsi="Times New Roman"/>
          <w:b/>
          <w:sz w:val="26"/>
          <w:szCs w:val="26"/>
          <w:lang w:val="pt-BR"/>
        </w:rPr>
        <w:t>1.3.</w:t>
      </w:r>
      <w:r w:rsidRPr="003133FA">
        <w:rPr>
          <w:rFonts w:ascii="Times New Roman" w:hAnsi="Times New Roman"/>
          <w:b/>
          <w:sz w:val="26"/>
          <w:szCs w:val="26"/>
          <w:lang w:val="pt-BR"/>
        </w:rPr>
        <w:t>Những thuận lợi, khó khăn trong công tác tuyển sinh:</w:t>
      </w:r>
    </w:p>
    <w:p w:rsidR="00231156" w:rsidRPr="003133FA" w:rsidRDefault="00231156" w:rsidP="00231156">
      <w:pPr>
        <w:widowControl w:val="0"/>
        <w:spacing w:line="288" w:lineRule="auto"/>
        <w:ind w:left="1702" w:right="51" w:hanging="1135"/>
        <w:jc w:val="both"/>
        <w:rPr>
          <w:rFonts w:ascii="Times New Roman" w:hAnsi="Times New Roman"/>
          <w:b/>
          <w:i/>
          <w:sz w:val="26"/>
          <w:szCs w:val="26"/>
          <w:lang w:val="pt-BR"/>
        </w:rPr>
      </w:pPr>
      <w:r w:rsidRPr="003133FA">
        <w:rPr>
          <w:rFonts w:ascii="Times New Roman" w:hAnsi="Times New Roman"/>
          <w:b/>
          <w:i/>
          <w:sz w:val="26"/>
          <w:szCs w:val="26"/>
          <w:lang w:val="pt-BR"/>
        </w:rPr>
        <w:t xml:space="preserve">1.3.1.Thuận lợi: </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Được sự quan tâm chỉ đạo sâu sát của Ban Giám hiệu.</w:t>
      </w:r>
    </w:p>
    <w:p w:rsidR="00231156" w:rsidRPr="003133FA" w:rsidRDefault="00231156" w:rsidP="00422B46">
      <w:pPr>
        <w:widowControl w:val="0"/>
        <w:numPr>
          <w:ilvl w:val="0"/>
          <w:numId w:val="14"/>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31156" w:rsidRPr="003133FA" w:rsidRDefault="00231156" w:rsidP="00231156">
      <w:pPr>
        <w:widowControl w:val="0"/>
        <w:spacing w:line="288" w:lineRule="auto"/>
        <w:ind w:left="1702" w:right="51" w:hanging="1135"/>
        <w:jc w:val="both"/>
        <w:rPr>
          <w:rFonts w:ascii="Times New Roman" w:hAnsi="Times New Roman"/>
          <w:b/>
          <w:i/>
          <w:sz w:val="26"/>
          <w:szCs w:val="26"/>
          <w:lang w:val="pt-BR"/>
        </w:rPr>
      </w:pPr>
      <w:r w:rsidRPr="003133FA">
        <w:rPr>
          <w:rFonts w:ascii="Times New Roman" w:hAnsi="Times New Roman"/>
          <w:b/>
          <w:i/>
          <w:sz w:val="26"/>
          <w:szCs w:val="26"/>
          <w:lang w:val="pt-BR"/>
        </w:rPr>
        <w:t>1.3.2.Khó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Mặc dù có chuyển biến về nhận thức nhưng xã hội vẫn chưa nhận thức đầy đủ, toàn diện về giáo dục nghề nghiệp, nên công tác tuyển sinh cũng còn nhiều 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Thông tin về nhu cầu nguồn nhân lực cho xã hội, địa phương hiện nay còn hạn chế, dẫn đến việc định hướng phát triển ngành nghề của trường còn gặp khó khăn.</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Hoạt động hướng nghiệp của các trường từ THCS đến THPT đều tập trung vào các trường đại học, hạn chế trong việc định hướng học nghề, lựa chọn học nghề là một lựa chọn cuối cùng khi không thể vào đâu học được.</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iCs/>
          <w:sz w:val="26"/>
          <w:szCs w:val="26"/>
          <w:lang w:val="pt-BR"/>
        </w:rPr>
        <w:t>Ngưỡng điểm bảo đảm chất lượng đầu vào của bậc đại học thấp</w:t>
      </w:r>
      <w:r w:rsidRPr="003133FA">
        <w:rPr>
          <w:rFonts w:ascii="Times New Roman" w:hAnsi="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231156" w:rsidRPr="003133FA" w:rsidRDefault="00231156" w:rsidP="00422B46">
      <w:pPr>
        <w:numPr>
          <w:ilvl w:val="0"/>
          <w:numId w:val="13"/>
        </w:numPr>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231156" w:rsidRPr="003133FA" w:rsidRDefault="00231156" w:rsidP="00422B46">
      <w:pPr>
        <w:numPr>
          <w:ilvl w:val="0"/>
          <w:numId w:val="13"/>
        </w:numPr>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lang w:val="pt-BR"/>
        </w:rPr>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3133FA">
        <w:rPr>
          <w:rFonts w:ascii="Times New Roman" w:hAnsi="Times New Roman"/>
          <w:sz w:val="28"/>
          <w:szCs w:val="28"/>
          <w:lang w:val="pt-BR"/>
        </w:rPr>
        <w:t>.</w:t>
      </w:r>
    </w:p>
    <w:p w:rsidR="00231156" w:rsidRPr="003133FA" w:rsidRDefault="00231156" w:rsidP="00231156">
      <w:pPr>
        <w:keepNext/>
        <w:widowControl w:val="0"/>
        <w:spacing w:line="288" w:lineRule="auto"/>
        <w:ind w:firstLine="567"/>
        <w:rPr>
          <w:rFonts w:ascii="Times New Roman" w:hAnsi="Times New Roman"/>
          <w:b/>
          <w:sz w:val="26"/>
          <w:szCs w:val="26"/>
        </w:rPr>
      </w:pPr>
      <w:r w:rsidRPr="003133FA">
        <w:rPr>
          <w:rFonts w:ascii="Times New Roman" w:hAnsi="Times New Roman"/>
          <w:b/>
          <w:sz w:val="26"/>
          <w:szCs w:val="26"/>
        </w:rPr>
        <w:t xml:space="preserve">2. Công tác đào tạo, giới thiệu việc làm </w:t>
      </w:r>
    </w:p>
    <w:p w:rsidR="00231156" w:rsidRPr="003133FA" w:rsidRDefault="00231156" w:rsidP="00231156">
      <w:pPr>
        <w:widowControl w:val="0"/>
        <w:spacing w:line="288" w:lineRule="auto"/>
        <w:ind w:right="51" w:firstLine="567"/>
        <w:jc w:val="both"/>
        <w:rPr>
          <w:rFonts w:ascii="Times New Roman" w:hAnsi="Times New Roman"/>
          <w:b/>
          <w:sz w:val="26"/>
          <w:szCs w:val="26"/>
          <w:lang w:val="pt-BR"/>
        </w:rPr>
      </w:pPr>
      <w:r w:rsidRPr="003133FA">
        <w:rPr>
          <w:rFonts w:ascii="Times New Roman" w:hAnsi="Times New Roman"/>
          <w:b/>
          <w:sz w:val="26"/>
          <w:szCs w:val="26"/>
        </w:rPr>
        <w:t xml:space="preserve">2.1. Công tác xây dựng và thực hiện nội dung, chương trình đào tạo; ứng </w:t>
      </w:r>
      <w:r w:rsidRPr="003133FA">
        <w:rPr>
          <w:rFonts w:ascii="Times New Roman" w:hAnsi="Times New Roman"/>
          <w:b/>
          <w:sz w:val="26"/>
          <w:szCs w:val="26"/>
        </w:rPr>
        <w:lastRenderedPageBreak/>
        <w:t>dụng khoa học, công nghệ trong đào tạo</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2.1.1. Về qui mô đào tạo chính quy (đến ngày 20/11/2017):</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Tổng cộng toàn trường: 10715 HS-SV, trong đó:</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Cao đẳng:  7951 SV</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Trung cấp : 2764 HS</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 Hoạt động giảng dạy:</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2.1.2.1.</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Tăng cường các điều kiện nâng cao chất lượng, hiệu quả đào tạo</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ứng dụng công nghệ thông tin để đổi mới công tác giảng dạy. </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Trang web của Trường tiếp tục 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 </w:t>
      </w:r>
    </w:p>
    <w:p w:rsidR="00231156" w:rsidRPr="003133FA"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231156" w:rsidRDefault="00231156" w:rsidP="00422B46">
      <w:pPr>
        <w:widowControl w:val="0"/>
        <w:numPr>
          <w:ilvl w:val="0"/>
          <w:numId w:val="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Triển khai tin học hóa các hoạt động quản lý trong nhà trường.</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2.1.2.2.</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Xây dựng hoàn chỉnh chương trình, giáo trình đào tạo</w:t>
      </w:r>
    </w:p>
    <w:p w:rsidR="00231156"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điều chỉnh và hoàn thiện về kế hoạch, chương trình, giáo trình giảng dạy của các ngành nghề đào tạo cao đẳng, trung cấp,… Tăng cường hợp tác trong đào tạo, nghiên cứu khoa học giữa nhà trường với các doanh nghiệp nhằm đảm bảo công tác đào tạo phù hợp với thực tiễn. Thực hiện tốt công tác tự đánh giá chất lượng giáo dục tại nhà trường; tiến tới triển khai việc đánh giá ngoài. </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2.1.2.3.</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Dự giờ và kiểm tra hồ sơ chuyên môn giảng viên cấp trường, cấp khoa</w:t>
      </w:r>
    </w:p>
    <w:p w:rsidR="00231156" w:rsidRPr="003133FA"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quy định về việc thực hiện dự giờ, kiểm tra chuyên môn, tổ chức thao giảng cấp khoa và cấp trường nhằm chia sẻ kinh nghiệm trong công tác giảng dạy, nâng cao chất lượng giảng dạy cho đội ngũ.</w:t>
      </w:r>
    </w:p>
    <w:p w:rsidR="00231156" w:rsidRDefault="00231156" w:rsidP="00422B46">
      <w:pPr>
        <w:widowControl w:val="0"/>
        <w:numPr>
          <w:ilvl w:val="0"/>
          <w:numId w:val="1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100% giảng viên đều phải được dự giờ, kiểm tra chuyên môn ít nhất 01 lần trong năm học. </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2.1.2.4.</w:t>
      </w:r>
      <w:r w:rsidR="007A15CE">
        <w:rPr>
          <w:rFonts w:ascii="Times New Roman" w:hAnsi="Times New Roman"/>
          <w:b/>
          <w:i/>
          <w:sz w:val="26"/>
          <w:szCs w:val="26"/>
          <w:lang w:val="pt-BR"/>
        </w:rPr>
        <w:t xml:space="preserve"> </w:t>
      </w:r>
      <w:r w:rsidRPr="003133FA">
        <w:rPr>
          <w:rFonts w:ascii="Times New Roman" w:hAnsi="Times New Roman"/>
          <w:b/>
          <w:i/>
          <w:sz w:val="26"/>
          <w:szCs w:val="26"/>
          <w:lang w:val="pt-BR"/>
        </w:rPr>
        <w:t xml:space="preserve">Biên soạn giáo trình, đề cương chi tiết học phần phục vụ dạy và học </w:t>
      </w:r>
    </w:p>
    <w:p w:rsidR="00231156"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w:t>
      </w:r>
      <w:r w:rsidRPr="003133FA">
        <w:rPr>
          <w:rFonts w:ascii="Times New Roman" w:hAnsi="Times New Roman"/>
          <w:sz w:val="26"/>
          <w:szCs w:val="26"/>
          <w:lang w:val="pt-BR"/>
        </w:rPr>
        <w:lastRenderedPageBreak/>
        <w:t>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231156" w:rsidRPr="003133FA" w:rsidRDefault="00231156" w:rsidP="00231156">
      <w:pPr>
        <w:widowControl w:val="0"/>
        <w:spacing w:line="288" w:lineRule="auto"/>
        <w:ind w:right="51" w:firstLine="567"/>
        <w:jc w:val="both"/>
        <w:rPr>
          <w:rFonts w:ascii="Times New Roman" w:hAnsi="Times New Roman"/>
          <w:b/>
          <w:i/>
          <w:sz w:val="26"/>
          <w:szCs w:val="26"/>
          <w:lang w:val="pt-BR"/>
        </w:rPr>
      </w:pPr>
      <w:r w:rsidRPr="003133FA">
        <w:rPr>
          <w:rFonts w:ascii="Times New Roman" w:hAnsi="Times New Roman"/>
          <w:b/>
          <w:i/>
          <w:sz w:val="26"/>
          <w:szCs w:val="26"/>
          <w:lang w:val="pt-BR"/>
        </w:rPr>
        <w:t>2.1.3. Hoạt động học tập:</w:t>
      </w:r>
    </w:p>
    <w:p w:rsidR="00231156" w:rsidRPr="003133FA"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Kết quả học tập của HSSV cao đẳng, trung cấp được đánh giá sau từng học kỳ, năm học dựa trên điểm trung bình chung học tập học kỳ và năm học theo đúng Quy chế  đào tạo hệ chính quy của Hiệu trưởng trường Cao đẳng Lý Tự Trọng. </w:t>
      </w:r>
    </w:p>
    <w:p w:rsidR="00231156" w:rsidRPr="003133FA" w:rsidRDefault="00231156" w:rsidP="00422B46">
      <w:pPr>
        <w:widowControl w:val="0"/>
        <w:numPr>
          <w:ilvl w:val="0"/>
          <w:numId w:val="1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Số lượng HS-SV tốt nghiệp: 601 HS-SV tốt nghiệp, trong đó:</w:t>
      </w:r>
    </w:p>
    <w:p w:rsidR="00231156" w:rsidRPr="003133FA"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3133FA">
        <w:rPr>
          <w:rFonts w:ascii="Times New Roman" w:hAnsi="Times New Roman"/>
          <w:sz w:val="26"/>
          <w:szCs w:val="26"/>
          <w:lang w:val="pt-BR"/>
        </w:rPr>
        <w:t>Cao đẳng:  512 SV</w:t>
      </w:r>
    </w:p>
    <w:p w:rsidR="00231156" w:rsidRDefault="00231156" w:rsidP="00422B46">
      <w:pPr>
        <w:widowControl w:val="0"/>
        <w:numPr>
          <w:ilvl w:val="1"/>
          <w:numId w:val="12"/>
        </w:numPr>
        <w:spacing w:line="288" w:lineRule="auto"/>
        <w:ind w:left="1276" w:right="51" w:hanging="196"/>
        <w:jc w:val="both"/>
        <w:rPr>
          <w:rFonts w:ascii="Times New Roman" w:hAnsi="Times New Roman"/>
          <w:sz w:val="26"/>
          <w:szCs w:val="26"/>
          <w:lang w:val="pt-BR"/>
        </w:rPr>
      </w:pPr>
      <w:r w:rsidRPr="003133FA">
        <w:rPr>
          <w:rFonts w:ascii="Times New Roman" w:hAnsi="Times New Roman"/>
          <w:sz w:val="26"/>
          <w:szCs w:val="26"/>
          <w:lang w:val="pt-BR"/>
        </w:rPr>
        <w:t>Trung cấp : 89 HS</w:t>
      </w:r>
    </w:p>
    <w:p w:rsidR="00231156" w:rsidRPr="003133FA" w:rsidRDefault="00231156" w:rsidP="00231156">
      <w:pPr>
        <w:widowControl w:val="0"/>
        <w:spacing w:line="288" w:lineRule="auto"/>
        <w:ind w:right="51" w:firstLine="567"/>
        <w:rPr>
          <w:rFonts w:ascii="Times New Roman" w:hAnsi="Times New Roman"/>
          <w:b/>
          <w:sz w:val="26"/>
          <w:szCs w:val="26"/>
        </w:rPr>
      </w:pPr>
      <w:r w:rsidRPr="003133FA">
        <w:rPr>
          <w:rFonts w:ascii="Times New Roman" w:hAnsi="Times New Roman"/>
          <w:b/>
          <w:sz w:val="26"/>
          <w:szCs w:val="26"/>
        </w:rPr>
        <w:t>2.2. Liên kết, hợp tác trong đào tạo</w:t>
      </w:r>
    </w:p>
    <w:p w:rsidR="00231156" w:rsidRDefault="00231156" w:rsidP="007A15CE">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Năm 2017, Nhà trường đã tiếp tục hợp tác với các đối tác nước ngoài như:</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2094"/>
        <w:gridCol w:w="1417"/>
        <w:gridCol w:w="3544"/>
        <w:gridCol w:w="1559"/>
      </w:tblGrid>
      <w:tr w:rsidR="00231156" w:rsidRPr="003133FA" w:rsidTr="00231156">
        <w:trPr>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spacing w:line="288" w:lineRule="auto"/>
              <w:jc w:val="center"/>
              <w:rPr>
                <w:rFonts w:ascii="Times New Roman" w:hAnsi="Times New Roman"/>
                <w:b/>
                <w:sz w:val="26"/>
                <w:szCs w:val="26"/>
              </w:rPr>
            </w:pPr>
            <w:r w:rsidRPr="003133FA">
              <w:rPr>
                <w:rFonts w:ascii="Times New Roman" w:hAnsi="Times New Roman"/>
                <w:b/>
                <w:sz w:val="26"/>
                <w:szCs w:val="26"/>
              </w:rPr>
              <w:t>STT</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spacing w:line="288" w:lineRule="auto"/>
              <w:jc w:val="center"/>
              <w:rPr>
                <w:rFonts w:ascii="Times New Roman" w:hAnsi="Times New Roman"/>
                <w:b/>
                <w:sz w:val="26"/>
                <w:szCs w:val="26"/>
              </w:rPr>
            </w:pPr>
            <w:r w:rsidRPr="003133FA">
              <w:rPr>
                <w:rFonts w:ascii="Times New Roman" w:hAnsi="Times New Roman"/>
                <w:b/>
                <w:sz w:val="26"/>
                <w:szCs w:val="26"/>
              </w:rPr>
              <w:t>Tên Đối tác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spacing w:line="288" w:lineRule="auto"/>
              <w:jc w:val="center"/>
              <w:rPr>
                <w:rFonts w:ascii="Times New Roman" w:hAnsi="Times New Roman"/>
                <w:b/>
                <w:sz w:val="26"/>
                <w:szCs w:val="26"/>
              </w:rPr>
            </w:pPr>
            <w:r w:rsidRPr="003133FA">
              <w:rPr>
                <w:rFonts w:ascii="Times New Roman" w:hAnsi="Times New Roman"/>
                <w:b/>
                <w:sz w:val="26"/>
                <w:szCs w:val="26"/>
              </w:rPr>
              <w:t>Ngày ký kết hợp tác</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spacing w:line="288" w:lineRule="auto"/>
              <w:jc w:val="center"/>
              <w:rPr>
                <w:rFonts w:ascii="Times New Roman" w:hAnsi="Times New Roman"/>
                <w:b/>
                <w:sz w:val="26"/>
                <w:szCs w:val="26"/>
              </w:rPr>
            </w:pPr>
            <w:r w:rsidRPr="003133FA">
              <w:rPr>
                <w:rFonts w:ascii="Times New Roman" w:hAnsi="Times New Roman"/>
                <w:b/>
                <w:sz w:val="26"/>
                <w:szCs w:val="26"/>
              </w:rPr>
              <w:t>Nội dung hợp tác</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spacing w:line="288" w:lineRule="auto"/>
              <w:jc w:val="center"/>
              <w:rPr>
                <w:rFonts w:ascii="Times New Roman" w:hAnsi="Times New Roman"/>
                <w:b/>
                <w:sz w:val="26"/>
                <w:szCs w:val="26"/>
              </w:rPr>
            </w:pPr>
            <w:r w:rsidRPr="003133FA">
              <w:rPr>
                <w:rFonts w:ascii="Times New Roman" w:hAnsi="Times New Roman"/>
                <w:b/>
                <w:sz w:val="26"/>
                <w:szCs w:val="26"/>
              </w:rPr>
              <w:t>Chương trình đã thực hiện</w:t>
            </w: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1</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rPr>
                <w:rFonts w:ascii="Times New Roman" w:hAnsi="Times New Roman"/>
                <w:sz w:val="26"/>
                <w:szCs w:val="26"/>
              </w:rPr>
            </w:pPr>
            <w:r w:rsidRPr="003133FA">
              <w:rPr>
                <w:rFonts w:ascii="Times New Roman" w:hAnsi="Times New Roman"/>
                <w:sz w:val="26"/>
                <w:szCs w:val="26"/>
              </w:rPr>
              <w:t>Cao đẳng Koje, Hàn Quốc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21/05/2016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3133FA" w:rsidRDefault="00231156" w:rsidP="00374394">
            <w:pPr>
              <w:spacing w:line="288" w:lineRule="auto"/>
              <w:jc w:val="both"/>
              <w:rPr>
                <w:rFonts w:ascii="Times New Roman" w:hAnsi="Times New Roman"/>
                <w:sz w:val="26"/>
                <w:szCs w:val="26"/>
              </w:rPr>
            </w:pPr>
            <w:r w:rsidRPr="003133FA">
              <w:rPr>
                <w:rFonts w:ascii="Times New Roman" w:hAnsi="Times New Roman"/>
                <w:sz w:val="26"/>
                <w:szCs w:val="26"/>
              </w:rPr>
              <w:t>Cấp học bổng cho sinh viên Trường Cao đẳng Kỹ thuật Lý Tự Trọng Thành phố Hồ Chí Minh muốn học chuyển tiếp tại Trường Cao đẳng Koje</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r w:rsidR="00231156" w:rsidRPr="003133FA" w:rsidTr="007A15CE">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2</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rPr>
                <w:rFonts w:ascii="Times New Roman" w:hAnsi="Times New Roman"/>
                <w:sz w:val="26"/>
                <w:szCs w:val="26"/>
              </w:rPr>
            </w:pPr>
            <w:r w:rsidRPr="003133FA">
              <w:rPr>
                <w:rFonts w:ascii="Times New Roman" w:hAnsi="Times New Roman"/>
                <w:sz w:val="26"/>
                <w:szCs w:val="26"/>
              </w:rPr>
              <w:t>Đại học Quốc gia Kunsan, Hàn Quốc</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6/7/2016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3133FA" w:rsidRDefault="00231156" w:rsidP="00374394">
            <w:pPr>
              <w:pStyle w:val="ListParagraph"/>
              <w:spacing w:line="288" w:lineRule="auto"/>
              <w:ind w:left="0"/>
              <w:jc w:val="both"/>
              <w:rPr>
                <w:rFonts w:ascii="Times New Roman" w:hAnsi="Times New Roman"/>
                <w:sz w:val="26"/>
                <w:szCs w:val="26"/>
              </w:rPr>
            </w:pPr>
            <w:r w:rsidRPr="003133FA">
              <w:rPr>
                <w:rFonts w:ascii="Times New Roman" w:hAnsi="Times New Roman"/>
                <w:sz w:val="26"/>
                <w:szCs w:val="26"/>
              </w:rPr>
              <w:t>- Hợp tác trong đội ngũ giảng viên trong hợp tác nghiên cứu, học thuật và hội nghị trong các lĩnh vực cùng quan tâm.</w:t>
            </w:r>
          </w:p>
          <w:p w:rsidR="00231156" w:rsidRPr="003133FA" w:rsidRDefault="00231156" w:rsidP="00374394">
            <w:pPr>
              <w:pStyle w:val="ListParagraph"/>
              <w:spacing w:line="288" w:lineRule="auto"/>
              <w:ind w:left="0"/>
              <w:jc w:val="both"/>
              <w:rPr>
                <w:rFonts w:ascii="Times New Roman" w:hAnsi="Times New Roman"/>
                <w:sz w:val="26"/>
                <w:szCs w:val="26"/>
              </w:rPr>
            </w:pPr>
            <w:r w:rsidRPr="003133FA">
              <w:rPr>
                <w:rFonts w:ascii="Times New Roman" w:hAnsi="Times New Roman"/>
                <w:sz w:val="26"/>
                <w:szCs w:val="26"/>
              </w:rPr>
              <w:t>- Trao đổi giảng viên và nhà nghiên cứu</w:t>
            </w:r>
          </w:p>
          <w:p w:rsidR="00231156" w:rsidRPr="003133FA" w:rsidRDefault="00231156" w:rsidP="00374394">
            <w:pPr>
              <w:pStyle w:val="ListParagraph"/>
              <w:spacing w:line="288" w:lineRule="auto"/>
              <w:ind w:left="0"/>
              <w:jc w:val="both"/>
              <w:rPr>
                <w:rFonts w:ascii="Times New Roman" w:hAnsi="Times New Roman"/>
                <w:sz w:val="26"/>
                <w:szCs w:val="26"/>
              </w:rPr>
            </w:pPr>
            <w:r w:rsidRPr="003133FA">
              <w:rPr>
                <w:rFonts w:ascii="Times New Roman" w:hAnsi="Times New Roman"/>
                <w:sz w:val="26"/>
                <w:szCs w:val="26"/>
              </w:rPr>
              <w:t>- Trao đổi dữ liệu, tư liệu và các tài liệu nghiên cứu trong các lĩnh vực mà mỗi bên quan tâm.</w:t>
            </w:r>
          </w:p>
          <w:p w:rsidR="00231156" w:rsidRPr="003133FA" w:rsidRDefault="00231156" w:rsidP="00374394">
            <w:pPr>
              <w:pStyle w:val="ListParagraph"/>
              <w:spacing w:line="288" w:lineRule="auto"/>
              <w:ind w:left="0"/>
              <w:jc w:val="both"/>
              <w:rPr>
                <w:rFonts w:ascii="Times New Roman" w:hAnsi="Times New Roman"/>
                <w:sz w:val="26"/>
                <w:szCs w:val="26"/>
              </w:rPr>
            </w:pPr>
            <w:r w:rsidRPr="003133FA">
              <w:rPr>
                <w:rFonts w:ascii="Times New Roman" w:hAnsi="Times New Roman"/>
                <w:sz w:val="26"/>
                <w:szCs w:val="26"/>
              </w:rPr>
              <w:t>- Trao đổi sinh viên các chương trình giao lưu văn hóa và đào tạo.</w:t>
            </w:r>
          </w:p>
          <w:p w:rsidR="00231156" w:rsidRPr="003133FA" w:rsidRDefault="00231156" w:rsidP="00374394">
            <w:pPr>
              <w:spacing w:line="288" w:lineRule="auto"/>
              <w:jc w:val="both"/>
              <w:rPr>
                <w:rFonts w:ascii="Times New Roman" w:hAnsi="Times New Roman"/>
                <w:sz w:val="26"/>
                <w:szCs w:val="26"/>
              </w:rPr>
            </w:pPr>
            <w:r w:rsidRPr="003133FA">
              <w:rPr>
                <w:rFonts w:ascii="Times New Roman" w:hAnsi="Times New Roman"/>
                <w:sz w:val="26"/>
                <w:szCs w:val="26"/>
              </w:rPr>
              <w:t>- Trao đổi thông tin và các ấn phẩm khoa học</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r w:rsidR="007A15CE" w:rsidRPr="003133FA" w:rsidTr="007A15CE">
        <w:trPr>
          <w:trHeight w:val="652"/>
        </w:trPr>
        <w:tc>
          <w:tcPr>
            <w:tcW w:w="708" w:type="dxa"/>
            <w:tcBorders>
              <w:top w:val="single" w:sz="4" w:space="0" w:color="auto"/>
              <w:left w:val="nil"/>
              <w:bottom w:val="nil"/>
              <w:right w:val="nil"/>
            </w:tcBorders>
            <w:vAlign w:val="center"/>
          </w:tcPr>
          <w:p w:rsidR="007A15CE" w:rsidRPr="003133FA" w:rsidRDefault="007A15CE" w:rsidP="00374394">
            <w:pPr>
              <w:spacing w:line="288" w:lineRule="auto"/>
              <w:jc w:val="center"/>
              <w:rPr>
                <w:rFonts w:ascii="Times New Roman" w:hAnsi="Times New Roman"/>
                <w:sz w:val="26"/>
                <w:szCs w:val="26"/>
              </w:rPr>
            </w:pPr>
          </w:p>
        </w:tc>
        <w:tc>
          <w:tcPr>
            <w:tcW w:w="2094" w:type="dxa"/>
            <w:tcBorders>
              <w:top w:val="single" w:sz="4" w:space="0" w:color="auto"/>
              <w:left w:val="nil"/>
              <w:bottom w:val="nil"/>
              <w:right w:val="nil"/>
            </w:tcBorders>
            <w:vAlign w:val="center"/>
          </w:tcPr>
          <w:p w:rsidR="007A15CE" w:rsidRDefault="007A15CE" w:rsidP="00374394">
            <w:pPr>
              <w:spacing w:line="288" w:lineRule="auto"/>
              <w:rPr>
                <w:rFonts w:ascii="Times New Roman" w:hAnsi="Times New Roman"/>
                <w:sz w:val="26"/>
                <w:szCs w:val="26"/>
              </w:rPr>
            </w:pPr>
          </w:p>
          <w:p w:rsidR="007A15CE" w:rsidRDefault="007A15CE" w:rsidP="00374394">
            <w:pPr>
              <w:spacing w:line="288" w:lineRule="auto"/>
              <w:rPr>
                <w:rFonts w:ascii="Times New Roman" w:hAnsi="Times New Roman"/>
                <w:sz w:val="26"/>
                <w:szCs w:val="26"/>
              </w:rPr>
            </w:pPr>
          </w:p>
          <w:p w:rsidR="007A15CE" w:rsidRPr="003133FA" w:rsidRDefault="007A15CE" w:rsidP="00374394">
            <w:pPr>
              <w:spacing w:line="288" w:lineRule="auto"/>
              <w:rPr>
                <w:rFonts w:ascii="Times New Roman" w:hAnsi="Times New Roman"/>
                <w:sz w:val="26"/>
                <w:szCs w:val="26"/>
              </w:rPr>
            </w:pPr>
          </w:p>
        </w:tc>
        <w:tc>
          <w:tcPr>
            <w:tcW w:w="1417" w:type="dxa"/>
            <w:tcBorders>
              <w:top w:val="single" w:sz="4" w:space="0" w:color="auto"/>
              <w:left w:val="nil"/>
              <w:bottom w:val="nil"/>
              <w:right w:val="nil"/>
            </w:tcBorders>
            <w:vAlign w:val="center"/>
          </w:tcPr>
          <w:p w:rsidR="007A15CE" w:rsidRPr="003133FA" w:rsidRDefault="007A15CE" w:rsidP="00374394">
            <w:pPr>
              <w:spacing w:line="288" w:lineRule="auto"/>
              <w:jc w:val="center"/>
              <w:rPr>
                <w:rFonts w:ascii="Times New Roman" w:hAnsi="Times New Roman"/>
                <w:sz w:val="26"/>
                <w:szCs w:val="26"/>
              </w:rPr>
            </w:pPr>
          </w:p>
        </w:tc>
        <w:tc>
          <w:tcPr>
            <w:tcW w:w="3544" w:type="dxa"/>
            <w:tcBorders>
              <w:top w:val="single" w:sz="4" w:space="0" w:color="auto"/>
              <w:left w:val="nil"/>
              <w:bottom w:val="nil"/>
              <w:right w:val="nil"/>
            </w:tcBorders>
            <w:vAlign w:val="center"/>
          </w:tcPr>
          <w:p w:rsidR="007A15CE" w:rsidRPr="003133FA" w:rsidRDefault="007A15CE" w:rsidP="00231156">
            <w:pPr>
              <w:pStyle w:val="ListParagraph"/>
              <w:spacing w:line="288" w:lineRule="auto"/>
              <w:ind w:left="0"/>
              <w:rPr>
                <w:rFonts w:ascii="Times New Roman" w:hAnsi="Times New Roman"/>
                <w:sz w:val="26"/>
                <w:szCs w:val="26"/>
              </w:rPr>
            </w:pPr>
          </w:p>
        </w:tc>
        <w:tc>
          <w:tcPr>
            <w:tcW w:w="1559" w:type="dxa"/>
            <w:tcBorders>
              <w:top w:val="single" w:sz="4" w:space="0" w:color="auto"/>
              <w:left w:val="nil"/>
              <w:bottom w:val="nil"/>
              <w:right w:val="nil"/>
            </w:tcBorders>
          </w:tcPr>
          <w:p w:rsidR="007A15CE" w:rsidRPr="003133FA" w:rsidRDefault="007A15CE" w:rsidP="00374394">
            <w:pPr>
              <w:spacing w:line="288" w:lineRule="auto"/>
              <w:jc w:val="both"/>
              <w:rPr>
                <w:rFonts w:ascii="Times New Roman" w:hAnsi="Times New Roman"/>
                <w:sz w:val="26"/>
                <w:szCs w:val="26"/>
              </w:rPr>
            </w:pPr>
          </w:p>
        </w:tc>
      </w:tr>
      <w:tr w:rsidR="00231156" w:rsidRPr="003133FA" w:rsidTr="007A15CE">
        <w:tc>
          <w:tcPr>
            <w:tcW w:w="708" w:type="dxa"/>
            <w:tcBorders>
              <w:top w:val="nil"/>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lastRenderedPageBreak/>
              <w:t>3</w:t>
            </w:r>
          </w:p>
        </w:tc>
        <w:tc>
          <w:tcPr>
            <w:tcW w:w="2094" w:type="dxa"/>
            <w:tcBorders>
              <w:top w:val="nil"/>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rPr>
                <w:rFonts w:ascii="Times New Roman" w:hAnsi="Times New Roman"/>
                <w:sz w:val="26"/>
                <w:szCs w:val="26"/>
              </w:rPr>
            </w:pPr>
            <w:r w:rsidRPr="003133FA">
              <w:rPr>
                <w:rFonts w:ascii="Times New Roman" w:hAnsi="Times New Roman"/>
                <w:sz w:val="26"/>
                <w:szCs w:val="26"/>
              </w:rPr>
              <w:t>Hiệp hội Năng lượng không biên giới (ESF), Cộng hòa Pháp</w:t>
            </w:r>
          </w:p>
        </w:tc>
        <w:tc>
          <w:tcPr>
            <w:tcW w:w="1417" w:type="dxa"/>
            <w:tcBorders>
              <w:top w:val="nil"/>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17/03/2014</w:t>
            </w:r>
          </w:p>
        </w:tc>
        <w:tc>
          <w:tcPr>
            <w:tcW w:w="3544" w:type="dxa"/>
            <w:tcBorders>
              <w:top w:val="nil"/>
              <w:left w:val="single" w:sz="4" w:space="0" w:color="auto"/>
              <w:bottom w:val="single" w:sz="4" w:space="0" w:color="auto"/>
              <w:right w:val="single" w:sz="4" w:space="0" w:color="auto"/>
            </w:tcBorders>
            <w:vAlign w:val="center"/>
            <w:hideMark/>
          </w:tcPr>
          <w:p w:rsidR="00231156" w:rsidRPr="003133FA" w:rsidRDefault="00231156" w:rsidP="00231156">
            <w:pPr>
              <w:pStyle w:val="ListParagraph"/>
              <w:spacing w:line="288" w:lineRule="auto"/>
              <w:ind w:left="0"/>
              <w:rPr>
                <w:rFonts w:ascii="Times New Roman" w:hAnsi="Times New Roman"/>
                <w:sz w:val="26"/>
                <w:szCs w:val="26"/>
              </w:rPr>
            </w:pPr>
            <w:r w:rsidRPr="003133FA">
              <w:rPr>
                <w:rFonts w:ascii="Times New Roman" w:hAnsi="Times New Roman"/>
                <w:sz w:val="26"/>
                <w:szCs w:val="26"/>
              </w:rPr>
              <w:t>Đào tạo ngắn hạn nghề Điện dân dụng miễn phí cho thanh thiếu niên có hoàn cảnh khó khăn và bộ đội xuất ngũ</w:t>
            </w:r>
          </w:p>
        </w:tc>
        <w:tc>
          <w:tcPr>
            <w:tcW w:w="1559" w:type="dxa"/>
            <w:tcBorders>
              <w:top w:val="nil"/>
              <w:left w:val="single" w:sz="4" w:space="0" w:color="auto"/>
              <w:bottom w:val="single" w:sz="4" w:space="0" w:color="auto"/>
              <w:right w:val="single" w:sz="4" w:space="0" w:color="auto"/>
            </w:tcBorders>
            <w:hideMark/>
          </w:tcPr>
          <w:p w:rsidR="00231156" w:rsidRPr="003133FA" w:rsidRDefault="00231156" w:rsidP="00374394">
            <w:pPr>
              <w:spacing w:line="288" w:lineRule="auto"/>
              <w:jc w:val="both"/>
              <w:rPr>
                <w:rFonts w:ascii="Times New Roman" w:hAnsi="Times New Roman"/>
                <w:sz w:val="26"/>
                <w:szCs w:val="26"/>
              </w:rPr>
            </w:pPr>
            <w:r w:rsidRPr="003133FA">
              <w:rPr>
                <w:rFonts w:ascii="Times New Roman" w:hAnsi="Times New Roman"/>
                <w:sz w:val="26"/>
                <w:szCs w:val="26"/>
              </w:rPr>
              <w:t>Đã hoàn thành 05 khóa đào tạo ngắn hạn nghể Điện dân dụng</w:t>
            </w:r>
          </w:p>
        </w:tc>
      </w:tr>
      <w:tr w:rsidR="00231156" w:rsidRPr="003133FA" w:rsidTr="00231156">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4</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rPr>
                <w:rFonts w:ascii="Times New Roman" w:hAnsi="Times New Roman"/>
                <w:sz w:val="26"/>
                <w:szCs w:val="26"/>
              </w:rPr>
            </w:pPr>
            <w:r w:rsidRPr="003133FA">
              <w:rPr>
                <w:rFonts w:ascii="Times New Roman" w:hAnsi="Times New Roman"/>
                <w:sz w:val="26"/>
                <w:szCs w:val="26"/>
              </w:rPr>
              <w:t>Hiệp hội Năng lượng không biên giới (ESF), Cộng hòa Pháp</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231156" w:rsidRDefault="00231156" w:rsidP="00231156">
            <w:pPr>
              <w:pStyle w:val="ListParagraph"/>
              <w:spacing w:line="288" w:lineRule="auto"/>
              <w:ind w:left="0"/>
              <w:rPr>
                <w:rFonts w:ascii="Times New Roman" w:hAnsi="Times New Roman"/>
                <w:sz w:val="26"/>
                <w:szCs w:val="26"/>
              </w:rPr>
            </w:pPr>
            <w:r w:rsidRPr="003133FA">
              <w:rPr>
                <w:rFonts w:ascii="Times New Roman" w:hAnsi="Times New Roman"/>
                <w:sz w:val="26"/>
                <w:szCs w:val="26"/>
              </w:rPr>
              <w:t>Đào tạo ngắn hạn nghề Điện dân dụng miễn phí cho thanh thiếu niên có hoàn cảnh khó khăn và bộ đội xuất ngũ (ký kết lần 2)</w:t>
            </w:r>
          </w:p>
        </w:tc>
        <w:tc>
          <w:tcPr>
            <w:tcW w:w="1559" w:type="dxa"/>
            <w:tcBorders>
              <w:top w:val="single" w:sz="4" w:space="0" w:color="auto"/>
              <w:left w:val="single" w:sz="4" w:space="0" w:color="auto"/>
              <w:bottom w:val="single" w:sz="4" w:space="0" w:color="auto"/>
              <w:right w:val="single" w:sz="4" w:space="0" w:color="auto"/>
            </w:tcBorders>
            <w:hideMark/>
          </w:tcPr>
          <w:p w:rsidR="00231156" w:rsidRPr="003133FA" w:rsidRDefault="00231156" w:rsidP="00374394">
            <w:pPr>
              <w:spacing w:line="288" w:lineRule="auto"/>
              <w:jc w:val="both"/>
              <w:rPr>
                <w:rFonts w:ascii="Times New Roman" w:hAnsi="Times New Roman"/>
                <w:sz w:val="26"/>
                <w:szCs w:val="26"/>
              </w:rPr>
            </w:pPr>
            <w:r w:rsidRPr="003133FA">
              <w:rPr>
                <w:rFonts w:ascii="Times New Roman" w:hAnsi="Times New Roman"/>
                <w:sz w:val="26"/>
                <w:szCs w:val="26"/>
              </w:rPr>
              <w:t>Đã hoàn thành 04 khóa đào tạo ngắn hạn nghể Điện dân dụng</w:t>
            </w: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5</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widowControl w:val="0"/>
              <w:autoSpaceDE w:val="0"/>
              <w:autoSpaceDN w:val="0"/>
              <w:adjustRightInd w:val="0"/>
              <w:spacing w:line="288" w:lineRule="auto"/>
              <w:rPr>
                <w:rFonts w:ascii="Times New Roman" w:hAnsi="Times New Roman"/>
                <w:sz w:val="26"/>
                <w:szCs w:val="26"/>
              </w:rPr>
            </w:pPr>
            <w:r w:rsidRPr="003133FA">
              <w:rPr>
                <w:rFonts w:ascii="Times New Roman" w:hAnsi="Times New Roman"/>
                <w:sz w:val="26"/>
                <w:szCs w:val="26"/>
              </w:rPr>
              <w:t>Tập đoàn Schneider Electric, Pháp và tổ chức ASSIST ASIA</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widowControl w:val="0"/>
              <w:autoSpaceDE w:val="0"/>
              <w:autoSpaceDN w:val="0"/>
              <w:adjustRightInd w:val="0"/>
              <w:spacing w:line="288" w:lineRule="auto"/>
              <w:jc w:val="center"/>
              <w:rPr>
                <w:rFonts w:ascii="Times New Roman" w:hAnsi="Times New Roman"/>
                <w:sz w:val="26"/>
                <w:szCs w:val="26"/>
              </w:rPr>
            </w:pPr>
            <w:r w:rsidRPr="003133FA">
              <w:rPr>
                <w:rFonts w:ascii="Times New Roman" w:hAnsi="Times New Roman"/>
                <w:sz w:val="26"/>
                <w:szCs w:val="26"/>
              </w:rPr>
              <w:t>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contextualSpacing/>
              <w:jc w:val="both"/>
              <w:rPr>
                <w:rFonts w:ascii="Times New Roman" w:hAnsi="Times New Roman"/>
                <w:sz w:val="26"/>
                <w:szCs w:val="26"/>
              </w:rPr>
            </w:pPr>
            <w:r w:rsidRPr="003133FA">
              <w:rPr>
                <w:rFonts w:ascii="Times New Roman" w:hAnsi="Times New Roman"/>
                <w:sz w:val="26"/>
                <w:szCs w:val="26"/>
              </w:rPr>
              <w:t xml:space="preserve">Xây dựng 02 phòng thực hành cho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“Thợ điện xanh” để dạy nghề Điện và quản lý năng lượng bền vững.</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r w:rsidR="00231156" w:rsidRPr="003133FA" w:rsidTr="00374394">
        <w:tc>
          <w:tcPr>
            <w:tcW w:w="708"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jc w:val="center"/>
              <w:rPr>
                <w:rFonts w:ascii="Times New Roman" w:hAnsi="Times New Roman"/>
                <w:sz w:val="26"/>
                <w:szCs w:val="26"/>
              </w:rPr>
            </w:pPr>
            <w:r w:rsidRPr="003133FA">
              <w:rPr>
                <w:rFonts w:ascii="Times New Roman" w:hAnsi="Times New Roman"/>
                <w:sz w:val="26"/>
                <w:szCs w:val="26"/>
              </w:rPr>
              <w:t>6</w:t>
            </w:r>
          </w:p>
        </w:tc>
        <w:tc>
          <w:tcPr>
            <w:tcW w:w="2094"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widowControl w:val="0"/>
              <w:autoSpaceDE w:val="0"/>
              <w:autoSpaceDN w:val="0"/>
              <w:adjustRightInd w:val="0"/>
              <w:spacing w:line="288" w:lineRule="auto"/>
              <w:rPr>
                <w:rFonts w:ascii="Times New Roman" w:hAnsi="Times New Roman"/>
                <w:sz w:val="26"/>
                <w:szCs w:val="26"/>
              </w:rPr>
            </w:pPr>
            <w:r w:rsidRPr="003133FA">
              <w:rPr>
                <w:rFonts w:ascii="Times New Roman" w:hAnsi="Times New Roman"/>
                <w:sz w:val="26"/>
                <w:szCs w:val="26"/>
              </w:rPr>
              <w:t>Tập đoàn Kone, Phần Lan</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374394">
            <w:pPr>
              <w:spacing w:line="288" w:lineRule="auto"/>
              <w:contextualSpacing/>
              <w:jc w:val="center"/>
              <w:rPr>
                <w:rFonts w:ascii="Times New Roman" w:hAnsi="Times New Roman"/>
                <w:sz w:val="26"/>
                <w:szCs w:val="26"/>
              </w:rPr>
            </w:pPr>
            <w:r w:rsidRPr="003133FA">
              <w:rPr>
                <w:rFonts w:ascii="Times New Roman" w:hAnsi="Times New Roman"/>
                <w:sz w:val="26"/>
                <w:szCs w:val="26"/>
              </w:rPr>
              <w:t>2016</w:t>
            </w:r>
          </w:p>
        </w:tc>
        <w:tc>
          <w:tcPr>
            <w:tcW w:w="3544" w:type="dxa"/>
            <w:tcBorders>
              <w:top w:val="single" w:sz="4" w:space="0" w:color="auto"/>
              <w:left w:val="single" w:sz="4" w:space="0" w:color="auto"/>
              <w:bottom w:val="single" w:sz="4" w:space="0" w:color="auto"/>
              <w:right w:val="single" w:sz="4" w:space="0" w:color="auto"/>
            </w:tcBorders>
            <w:hideMark/>
          </w:tcPr>
          <w:p w:rsidR="00231156" w:rsidRPr="003133FA" w:rsidRDefault="00231156" w:rsidP="00374394">
            <w:pPr>
              <w:spacing w:line="288" w:lineRule="auto"/>
              <w:contextualSpacing/>
              <w:jc w:val="both"/>
              <w:rPr>
                <w:rFonts w:ascii="Times New Roman" w:hAnsi="Times New Roman"/>
                <w:sz w:val="26"/>
                <w:szCs w:val="26"/>
              </w:rPr>
            </w:pPr>
            <w:r w:rsidRPr="003133FA">
              <w:rPr>
                <w:rFonts w:ascii="Times New Roman" w:hAnsi="Times New Roman"/>
                <w:sz w:val="26"/>
                <w:szCs w:val="26"/>
              </w:rPr>
              <w:t>- Xây dựng trung tâm đào tạo kỹ thuật viên thang máy và thang cuốn.</w:t>
            </w:r>
          </w:p>
          <w:p w:rsidR="00231156" w:rsidRPr="003133FA" w:rsidRDefault="00231156" w:rsidP="00374394">
            <w:pPr>
              <w:spacing w:line="288" w:lineRule="auto"/>
              <w:contextualSpacing/>
              <w:jc w:val="both"/>
              <w:rPr>
                <w:rFonts w:ascii="Times New Roman" w:hAnsi="Times New Roman"/>
                <w:sz w:val="26"/>
                <w:szCs w:val="26"/>
              </w:rPr>
            </w:pPr>
            <w:r w:rsidRPr="003133FA">
              <w:rPr>
                <w:rFonts w:ascii="Times New Roman" w:hAnsi="Times New Roman"/>
                <w:sz w:val="26"/>
                <w:szCs w:val="26"/>
              </w:rPr>
              <w:t>- Đào tạo, bồi dưỡng Giảng viên về thang máy và thang cuốn.</w:t>
            </w:r>
          </w:p>
        </w:tc>
        <w:tc>
          <w:tcPr>
            <w:tcW w:w="1559" w:type="dxa"/>
            <w:tcBorders>
              <w:top w:val="single" w:sz="4" w:space="0" w:color="auto"/>
              <w:left w:val="single" w:sz="4" w:space="0" w:color="auto"/>
              <w:bottom w:val="single" w:sz="4" w:space="0" w:color="auto"/>
              <w:right w:val="single" w:sz="4" w:space="0" w:color="auto"/>
            </w:tcBorders>
          </w:tcPr>
          <w:p w:rsidR="00231156" w:rsidRPr="003133FA" w:rsidRDefault="00231156" w:rsidP="00374394">
            <w:pPr>
              <w:spacing w:line="288" w:lineRule="auto"/>
              <w:jc w:val="both"/>
              <w:rPr>
                <w:rFonts w:ascii="Times New Roman" w:hAnsi="Times New Roman"/>
                <w:sz w:val="26"/>
                <w:szCs w:val="26"/>
              </w:rPr>
            </w:pPr>
          </w:p>
        </w:tc>
      </w:tr>
    </w:tbl>
    <w:p w:rsidR="00231156" w:rsidRPr="003133FA" w:rsidRDefault="00231156" w:rsidP="00422B46">
      <w:pPr>
        <w:widowControl w:val="0"/>
        <w:numPr>
          <w:ilvl w:val="0"/>
          <w:numId w:val="40"/>
        </w:numPr>
        <w:autoSpaceDE w:val="0"/>
        <w:autoSpaceDN w:val="0"/>
        <w:adjustRightInd w:val="0"/>
        <w:spacing w:before="120"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231156" w:rsidRPr="003133FA" w:rsidRDefault="00231156" w:rsidP="00422B46">
      <w:pPr>
        <w:pStyle w:val="ListParagraph"/>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Pr="003133FA">
        <w:rPr>
          <w:rFonts w:ascii="Times New Roman" w:hAnsi="Times New Roman"/>
          <w:sz w:val="26"/>
          <w:szCs w:val="26"/>
        </w:rPr>
        <w:t>.</w:t>
      </w:r>
      <w:r w:rsidRPr="003133FA">
        <w:rPr>
          <w:rFonts w:ascii="Times New Roman" w:hAnsi="Times New Roman"/>
          <w:sz w:val="26"/>
          <w:szCs w:val="26"/>
          <w:lang w:val="vi-VN"/>
        </w:rPr>
        <w:t xml:space="preserve">  </w:t>
      </w:r>
    </w:p>
    <w:p w:rsidR="00231156" w:rsidRPr="003133FA" w:rsidRDefault="00231156" w:rsidP="00422B46">
      <w:pPr>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 xml:space="preserve">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w:t>
      </w:r>
      <w:r w:rsidRPr="003133FA">
        <w:rPr>
          <w:rFonts w:ascii="Times New Roman" w:hAnsi="Times New Roman"/>
          <w:sz w:val="26"/>
          <w:szCs w:val="26"/>
          <w:lang w:val="vi-VN"/>
        </w:rPr>
        <w:lastRenderedPageBreak/>
        <w:t>Schneider Electric cho học viên và chứng chỉ đào tạo nghề của Trường. Ngoài việc miễn học phí, đối với học viên khó khăn, có hộ khẩu ở tỉnh, dự án còn cấp học bổng khuyến học trị giá 300 USD và chỗ ở trong thời gian học.</w:t>
      </w:r>
    </w:p>
    <w:p w:rsidR="00231156" w:rsidRPr="003133FA" w:rsidRDefault="00231156" w:rsidP="00422B46">
      <w:pPr>
        <w:pStyle w:val="ListParagraph"/>
        <w:widowControl w:val="0"/>
        <w:numPr>
          <w:ilvl w:val="0"/>
          <w:numId w:val="41"/>
        </w:numPr>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lang w:val="vi-VN"/>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sidRPr="003133FA">
        <w:rPr>
          <w:rFonts w:ascii="Times New Roman" w:hAnsi="Times New Roman"/>
          <w:sz w:val="26"/>
          <w:szCs w:val="26"/>
        </w:rPr>
        <w:t>.</w:t>
      </w:r>
    </w:p>
    <w:p w:rsidR="00231156" w:rsidRPr="003133FA" w:rsidRDefault="00231156" w:rsidP="00422B46">
      <w:pPr>
        <w:widowControl w:val="0"/>
        <w:numPr>
          <w:ilvl w:val="0"/>
          <w:numId w:val="41"/>
        </w:numPr>
        <w:autoSpaceDE w:val="0"/>
        <w:autoSpaceDN w:val="0"/>
        <w:adjustRightInd w:val="0"/>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Ngoài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w:t>
      </w:r>
      <w:r w:rsidRPr="003133FA">
        <w:rPr>
          <w:rFonts w:ascii="Times New Roman" w:hAnsi="Times New Roman"/>
          <w:sz w:val="26"/>
          <w:szCs w:val="26"/>
        </w:rPr>
        <w:t>46</w:t>
      </w:r>
      <w:r w:rsidRPr="003133FA">
        <w:rPr>
          <w:rFonts w:ascii="Times New Roman" w:hAnsi="Times New Roman"/>
          <w:sz w:val="26"/>
          <w:szCs w:val="26"/>
          <w:lang w:val="vi-VN"/>
        </w:rPr>
        <w:t xml:space="preserve"> học viên. Học viên sau khi học được giới thiệu việc làm và được tặng bộ dụng cụ hành nghề, cụ thể như sau:</w:t>
      </w:r>
    </w:p>
    <w:p w:rsidR="00231156" w:rsidRPr="003133FA" w:rsidRDefault="00231156" w:rsidP="00422B46">
      <w:pPr>
        <w:pStyle w:val="ListParagraph"/>
        <w:numPr>
          <w:ilvl w:val="0"/>
          <w:numId w:val="41"/>
        </w:numPr>
        <w:spacing w:line="288" w:lineRule="auto"/>
        <w:ind w:left="0" w:firstLine="567"/>
        <w:jc w:val="both"/>
        <w:rPr>
          <w:rFonts w:ascii="Times New Roman" w:hAnsi="Times New Roman"/>
          <w:sz w:val="26"/>
          <w:szCs w:val="26"/>
          <w:lang w:val="vi-VN"/>
        </w:rPr>
      </w:pPr>
      <w:r>
        <w:rPr>
          <w:rFonts w:ascii="Times New Roman" w:hAnsi="Times New Roman"/>
          <w:sz w:val="26"/>
          <w:szCs w:val="26"/>
        </w:rPr>
        <w:t xml:space="preserve"> </w:t>
      </w:r>
      <w:r w:rsidRPr="003133FA">
        <w:rPr>
          <w:rFonts w:ascii="Times New Roman" w:hAnsi="Times New Roman"/>
          <w:sz w:val="26"/>
          <w:szCs w:val="26"/>
          <w:lang w:val="vi-VN"/>
        </w:rPr>
        <w:t xml:space="preserve">Chương trình lần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w:t>
      </w:r>
    </w:p>
    <w:p w:rsidR="00231156" w:rsidRPr="003133FA" w:rsidRDefault="00231156" w:rsidP="00422B46">
      <w:pPr>
        <w:numPr>
          <w:ilvl w:val="0"/>
          <w:numId w:val="41"/>
        </w:numPr>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lang w:val="vi-VN"/>
        </w:rPr>
        <w:t>Chương trình lần 2 viện trợ với tổng trị giá tương đương 3 tỷ 760 triệu đồng từ 2016-2017 tại Trường và 03 cơ sở giáo dục khác được sự phê duyệt của UBND TP. HCM theo quyết định số 5942/QĐ-UBND ngày 14 tháng 11 năm 2016</w:t>
      </w:r>
      <w:r w:rsidRPr="003133FA">
        <w:rPr>
          <w:rFonts w:ascii="Times New Roman" w:hAnsi="Times New Roman"/>
          <w:sz w:val="26"/>
          <w:szCs w:val="26"/>
        </w:rPr>
        <w:t>.</w:t>
      </w:r>
    </w:p>
    <w:p w:rsidR="00231156" w:rsidRPr="003133FA" w:rsidRDefault="00231156" w:rsidP="00422B46">
      <w:pPr>
        <w:numPr>
          <w:ilvl w:val="0"/>
          <w:numId w:val="40"/>
        </w:numPr>
        <w:spacing w:line="288" w:lineRule="auto"/>
        <w:ind w:left="0" w:firstLine="567"/>
        <w:jc w:val="both"/>
        <w:rPr>
          <w:rFonts w:ascii="Times New Roman" w:hAnsi="Times New Roman"/>
          <w:sz w:val="26"/>
          <w:szCs w:val="26"/>
        </w:rPr>
      </w:pPr>
      <w:r w:rsidRPr="003133FA">
        <w:rPr>
          <w:rFonts w:ascii="Times New Roman" w:hAnsi="Times New Roman"/>
          <w:sz w:val="26"/>
          <w:szCs w:val="26"/>
        </w:rPr>
        <w:t>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Đẩy mạnh công tác tìm kiếm các doanh nghiệp có chính sách hỗ trợ cho đào tạo, đây là nguồn lực xã hội đóng góp, hỗ trợ nhà trường trong các lĩnh vực đào tạo, học bổng, thực tập, nghiên cứu khoa học, giao lưu, kỹ năng…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cho học sinh, sinh viên tham quan, tìm hiểu môi trường làm việc thực  tế tại các doanh nghiệp. Thông qua hoạt động này giúp cho sinh viên thu hẹp khoảng cách giữa lý thuyết  và thực tiễn.</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w:t>
      </w:r>
      <w:r w:rsidRPr="003133FA">
        <w:rPr>
          <w:rFonts w:ascii="Times New Roman" w:hAnsi="Times New Roman"/>
          <w:sz w:val="26"/>
          <w:szCs w:val="26"/>
          <w:lang w:val="pt-BR"/>
        </w:rPr>
        <w:lastRenderedPageBreak/>
        <w:t xml:space="preserve">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nghiệp. </w:t>
      </w:r>
    </w:p>
    <w:p w:rsidR="00231156" w:rsidRPr="003133FA" w:rsidRDefault="00231156" w:rsidP="00422B46">
      <w:pPr>
        <w:widowControl w:val="0"/>
        <w:numPr>
          <w:ilvl w:val="0"/>
          <w:numId w:val="2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đã xây dựng được mối quan hệ với trên 500 doanh nghiệp trên địa bàn Thành phố Hồ Chí Minh và các tỉnh lân cận. Năm học vừa qua các doanh nghiệp đã tài trợ trang thiết bị dạy học, học bổng cho học sinh, sinh viên với trị giá </w:t>
      </w:r>
      <w:r w:rsidRPr="003133FA">
        <w:rPr>
          <w:rFonts w:ascii="Times New Roman" w:hAnsi="Times New Roman"/>
          <w:sz w:val="26"/>
          <w:szCs w:val="26"/>
        </w:rPr>
        <w:t xml:space="preserve">gần </w:t>
      </w:r>
      <w:r w:rsidRPr="003133FA">
        <w:rPr>
          <w:rFonts w:ascii="Times New Roman" w:hAnsi="Times New Roman"/>
          <w:sz w:val="26"/>
          <w:szCs w:val="26"/>
          <w:lang w:val="pt-BR"/>
        </w:rPr>
        <w:t>17 tỷ đồng.</w:t>
      </w:r>
    </w:p>
    <w:p w:rsidR="00231156" w:rsidRPr="003133FA" w:rsidRDefault="00231156" w:rsidP="00231156">
      <w:pPr>
        <w:widowControl w:val="0"/>
        <w:spacing w:line="288" w:lineRule="auto"/>
        <w:ind w:right="49" w:firstLine="567"/>
        <w:jc w:val="both"/>
        <w:rPr>
          <w:rFonts w:ascii="Times New Roman" w:hAnsi="Times New Roman"/>
          <w:b/>
          <w:sz w:val="26"/>
          <w:szCs w:val="26"/>
        </w:rPr>
      </w:pPr>
      <w:r w:rsidRPr="003133FA">
        <w:rPr>
          <w:rFonts w:ascii="Times New Roman" w:hAnsi="Times New Roman"/>
          <w:b/>
          <w:sz w:val="26"/>
          <w:szCs w:val="26"/>
        </w:rPr>
        <w:t>2.3. Đào tạo cho các nhóm đối tượng đặc thù (lao động nông thôn, dân tộc thiểu số, bộ đội xuất ngũ</w:t>
      </w:r>
      <w:proofErr w:type="gramStart"/>
      <w:r w:rsidRPr="003133FA">
        <w:rPr>
          <w:rFonts w:ascii="Times New Roman" w:hAnsi="Times New Roman"/>
          <w:b/>
          <w:sz w:val="26"/>
          <w:szCs w:val="26"/>
        </w:rPr>
        <w:t>,…</w:t>
      </w:r>
      <w:proofErr w:type="gramEnd"/>
      <w:r w:rsidRPr="003133FA">
        <w:rPr>
          <w:rFonts w:ascii="Times New Roman" w:hAnsi="Times New Roman"/>
          <w:b/>
          <w:sz w:val="26"/>
          <w:szCs w:val="26"/>
        </w:rPr>
        <w:t xml:space="preserve">). </w:t>
      </w:r>
    </w:p>
    <w:p w:rsidR="00231156" w:rsidRPr="003133FA" w:rsidRDefault="00231156" w:rsidP="00422B46">
      <w:pPr>
        <w:widowControl w:val="0"/>
        <w:numPr>
          <w:ilvl w:val="0"/>
          <w:numId w:val="42"/>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Đã hoàn thành 9 khóa đào tạo điện dân dụng cho bộ đội xuất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thanh thiếu niên có hoàn cảnh có khăn. Đang tiếp tục tổ chức 2 khóa kế tiếp vào năm 2018. Số học viên hoàn thành khóa đào tạo điện dân dụng là 146 học viên trong tổng số 178 học viên tham gia khóa đào tạo.</w:t>
      </w:r>
    </w:p>
    <w:p w:rsidR="00231156" w:rsidRPr="003133FA" w:rsidRDefault="00231156" w:rsidP="00231156">
      <w:pPr>
        <w:widowControl w:val="0"/>
        <w:spacing w:line="288" w:lineRule="auto"/>
        <w:ind w:right="-426" w:firstLine="567"/>
        <w:jc w:val="both"/>
        <w:rPr>
          <w:rFonts w:ascii="Times New Roman" w:hAnsi="Times New Roman"/>
          <w:b/>
          <w:sz w:val="26"/>
          <w:szCs w:val="26"/>
        </w:rPr>
      </w:pPr>
      <w:r w:rsidRPr="003133FA">
        <w:rPr>
          <w:rFonts w:ascii="Times New Roman" w:hAnsi="Times New Roman"/>
          <w:b/>
          <w:sz w:val="26"/>
          <w:szCs w:val="26"/>
        </w:rPr>
        <w:t>2.4. Công tác quản lý người học; thực hiện các chế độ, chính sách cho người học</w:t>
      </w:r>
    </w:p>
    <w:p w:rsidR="00231156" w:rsidRPr="003133FA" w:rsidRDefault="00231156" w:rsidP="00231156">
      <w:pPr>
        <w:widowControl w:val="0"/>
        <w:spacing w:line="288" w:lineRule="auto"/>
        <w:ind w:right="-426" w:firstLine="567"/>
        <w:jc w:val="both"/>
        <w:rPr>
          <w:rFonts w:ascii="Times New Roman" w:hAnsi="Times New Roman"/>
          <w:i/>
          <w:sz w:val="26"/>
          <w:szCs w:val="26"/>
          <w:lang w:val="fr-FR"/>
        </w:rPr>
      </w:pPr>
      <w:r w:rsidRPr="003133FA">
        <w:rPr>
          <w:rFonts w:ascii="Times New Roman" w:hAnsi="Times New Roman"/>
          <w:i/>
          <w:sz w:val="26"/>
          <w:szCs w:val="26"/>
          <w:lang w:val="pt-BR"/>
        </w:rPr>
        <w:t xml:space="preserve">2.4.1. </w:t>
      </w:r>
      <w:r w:rsidRPr="003133FA">
        <w:rPr>
          <w:rFonts w:ascii="Times New Roman" w:hAnsi="Times New Roman"/>
          <w:i/>
          <w:sz w:val="26"/>
          <w:szCs w:val="26"/>
          <w:lang w:val="fr-FR"/>
        </w:rPr>
        <w:t>Công tác quản lý người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đẩy mạnh việc thực hiện “Học tập và làm theo tư tưởng, đạo đức và phong cách Hồ Chí Minh”, “ Mỗi thầy giáo, cô giáo là tấm gương đạo đức, tự học và sáng tạo”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chủ trương của Đảng và chính sách, pháp luật của Nhà nước được triển khai thường xuyên trong các buổi họp trong tuần sinh hoạt giáo dục định hướng của học sinh, sinh viên;</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phối hợp tổ chức Học tập, quán triệt Nghị quyết Đại hội Đảng Thành phố lần thứ X và Kết quả Đại hội Đảng toàn quốc lần thứ XII trong Ban Chấp hành Đoàn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Tuyên truyền vận động HSSV nâng cao ý thức tổ chức, kỷ luật, tác phong, ngôn phong. . . Xây dựng đời sống văn hóa tại trường với phương châm: “Nói lời hay lẽ phải”, có văn hóa trong giao tiếp, hòa nhã, thân thiện với mọi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y tế trường học, giáo dục giới tính, phòng chống ma túy, tệ nạn mại dâm, phòng chống HIV/AIDS;</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ký kết Quy chế phối hợp giữa Nhà trường với địa phương giai đoạn 2015-2020;</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Luật giao thông đường bộ, an toàn giao thông. Công tác đảm bảo an ninh chính trị, trật tự an toàn trường học;</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Nhằm tăng cường các biện pháp bảo đảm an ninh trật tự trường học trong dịp tết nhà trường đã tổ chức tuyên truyền, phổ biến và giáo dục HSSV không tham gia tụ </w:t>
      </w:r>
      <w:r w:rsidRPr="003133FA">
        <w:rPr>
          <w:rFonts w:ascii="Times New Roman" w:hAnsi="Times New Roman"/>
          <w:sz w:val="26"/>
          <w:szCs w:val="26"/>
          <w:lang w:val="pt-BR"/>
        </w:rPr>
        <w:lastRenderedPageBreak/>
        <w:t>tập đông người, không tàng trữ và sử dụng pháo nổ, chấp hành nghiêm túc luật giao thông đường bộ, không rượu bia cờ bạc.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Phối hợp tổ chức hoạt động giáo dục ngoại khóa cho HSSV như: hiến máu nhân đạo, quyên góp ủng hộ chương trình “Vì biển đảo quê hương – Vì tuyến đầu Tổ quốc”, quyên góp ủng hộ lũ lụt các tỉnh miền Trung, tổ chức các buổi lễ tri ân thầy cô nhân ngày 20/11, thực hiện các ngày chủ nhật xanh, ...; </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gặp gỡ lãnh đạo nhà trường, Trưởng phó phòng, khoa để nhà trường kịp thời nắm bắt tâm tư nguyện vọng, phản ánh của học sinh sinh viên trong thời gian học tập và sinh hoạt tại trường;</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231156" w:rsidRPr="003133FA" w:rsidRDefault="00231156" w:rsidP="00422B46">
      <w:pPr>
        <w:widowControl w:val="0"/>
        <w:numPr>
          <w:ilvl w:val="0"/>
          <w:numId w:val="27"/>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Đối với học sinh Trung cấp (9+3), tổ chức họp phụ huynh học sinh để thông báo về tình hình học tập, rèn luyện và tìm ra những giải pháp giáo dục học sinh cũng như thắt chặt mối quan hệ giữa Nhà trường với gia đình;</w:t>
      </w:r>
    </w:p>
    <w:p w:rsidR="00231156" w:rsidRPr="003133FA" w:rsidRDefault="00231156" w:rsidP="00231156">
      <w:pPr>
        <w:widowControl w:val="0"/>
        <w:spacing w:line="288" w:lineRule="auto"/>
        <w:ind w:right="49" w:firstLine="567"/>
        <w:jc w:val="both"/>
        <w:rPr>
          <w:rFonts w:ascii="Times New Roman" w:hAnsi="Times New Roman"/>
          <w:i/>
          <w:color w:val="000000"/>
          <w:sz w:val="26"/>
          <w:szCs w:val="26"/>
          <w:lang w:val="pt-BR"/>
        </w:rPr>
      </w:pPr>
      <w:r w:rsidRPr="003133FA">
        <w:rPr>
          <w:rFonts w:ascii="Times New Roman" w:hAnsi="Times New Roman"/>
          <w:i/>
          <w:sz w:val="26"/>
          <w:szCs w:val="26"/>
          <w:lang w:val="pt-BR"/>
        </w:rPr>
        <w:t xml:space="preserve">2.4.2. </w:t>
      </w:r>
      <w:r w:rsidRPr="003133FA">
        <w:rPr>
          <w:rFonts w:ascii="Times New Roman" w:hAnsi="Times New Roman"/>
          <w:i/>
          <w:color w:val="000000"/>
          <w:sz w:val="26"/>
          <w:szCs w:val="26"/>
          <w:lang w:val="pt-BR"/>
        </w:rPr>
        <w:t>Thực hiện chế độ chính sách đối với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đã thực hiện các chế độ chính sách theo qui định, đã thực hiện miễn giảm tiền học phí và hỗ trợ chi phí học tập theo Nghị định số 86/2015/NĐ-CP cho 2371 lượt HSSV;</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Xác nhận cho 5068 HSSV để bổ túc hồ sơ vay vốn theo Quyết định số 157/2007/QĐ-TTg;</w:t>
      </w:r>
    </w:p>
    <w:p w:rsidR="00231156" w:rsidRPr="003133FA" w:rsidRDefault="00231156" w:rsidP="00422B46">
      <w:pPr>
        <w:widowControl w:val="0"/>
        <w:numPr>
          <w:ilvl w:val="0"/>
          <w:numId w:val="28"/>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Năm học 2016-2017 Trường đã cấp học bổng khuyến khích học tập cho 220 lượt HSSV với số tiền là 348.000.000 đồng.</w:t>
      </w:r>
    </w:p>
    <w:p w:rsidR="00231156" w:rsidRPr="003133FA" w:rsidRDefault="00231156" w:rsidP="00231156">
      <w:pPr>
        <w:widowControl w:val="0"/>
        <w:spacing w:line="288" w:lineRule="auto"/>
        <w:ind w:right="49" w:firstLine="567"/>
        <w:jc w:val="both"/>
        <w:rPr>
          <w:rFonts w:ascii="Times New Roman" w:hAnsi="Times New Roman"/>
          <w:b/>
          <w:sz w:val="26"/>
          <w:szCs w:val="26"/>
          <w:lang w:val="pt-BR"/>
        </w:rPr>
      </w:pPr>
      <w:r w:rsidRPr="003133FA">
        <w:rPr>
          <w:rFonts w:ascii="Times New Roman" w:hAnsi="Times New Roman"/>
          <w:b/>
          <w:sz w:val="26"/>
          <w:szCs w:val="26"/>
          <w:lang w:val="pt-BR"/>
        </w:rPr>
        <w:t xml:space="preserve">2.5. Thực hiện công tác quản lý và cấp bằng, chứng chỉ nghề.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quản lý, cấp phát các loại văn bằng, chứng chỉ: nhà trường thực hiện đúng theo Quy định hiện hành.</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Sau khi Hội đồng xét Tốt nghiệp xét công nhận Tốt nghiệp, phòng Tuyển sinh-Đào Tạo sẽ căn cứ vào số lượng học sinh được Quyết định công nhận Tốt nghiệp để làm văn bản mua phôi bằng tốt nghiệp với số lượng đúng với số lượng học sinh sinh viên được công nhận Tốt nghiệp.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Trong quá trình ghi Bằng tốt nghiệp nếu có sai sót, Trường làm văn bản xin mua phôi bằng mới và hủy phôi bằng hỏng.</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Việc cấp phát bằng tốt nghiệp đúng đối tượng, đúng qui định và ghi chép rõ ràng trong Sổ phát bằng tốt nghiệp theo từng khóa.</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Khi học sinh sinh viên đến nhận bằng phải xuất trình thẻ học sinh sinh viên, ghi ngày nhận và có ký tên sau khi nhận, phòng không giải quyết trường hợp nhận bằng thay. Trường hợp học sinh sinh viên không thể đến nhận bằng (do đi nghĩa vụ quân sự hoặc đang đi làm xa không thể đến nhận được) thì người đến nhận thay phải có giấy ủy quyền theo quy định của pháp luật.  </w:t>
      </w:r>
    </w:p>
    <w:p w:rsidR="00231156" w:rsidRPr="003133FA" w:rsidRDefault="00231156" w:rsidP="00422B46">
      <w:pPr>
        <w:widowControl w:val="0"/>
        <w:numPr>
          <w:ilvl w:val="0"/>
          <w:numId w:val="29"/>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lastRenderedPageBreak/>
        <w:t>Đối với Trung tâm Đào tạo thì mỗi 2 tháng trung tâm làm quyết định công nhận hoàn thành khóa học ngắn hạn cho học viên, mua và cấp chứng chỉ cho người học</w:t>
      </w:r>
    </w:p>
    <w:p w:rsidR="00231156" w:rsidRPr="003133FA" w:rsidRDefault="00231156" w:rsidP="00422B46">
      <w:pPr>
        <w:widowControl w:val="0"/>
        <w:numPr>
          <w:ilvl w:val="1"/>
          <w:numId w:val="44"/>
        </w:numPr>
        <w:spacing w:line="288" w:lineRule="auto"/>
        <w:ind w:left="993" w:right="51" w:hanging="426"/>
        <w:jc w:val="both"/>
        <w:rPr>
          <w:rFonts w:ascii="Times New Roman" w:hAnsi="Times New Roman"/>
          <w:b/>
          <w:sz w:val="26"/>
          <w:szCs w:val="26"/>
        </w:rPr>
      </w:pPr>
      <w:r w:rsidRPr="003133FA">
        <w:rPr>
          <w:rFonts w:ascii="Times New Roman" w:hAnsi="Times New Roman"/>
          <w:b/>
          <w:sz w:val="26"/>
          <w:szCs w:val="26"/>
        </w:rPr>
        <w:t>Các biện pháp giới thiệu việc làm cho người học</w:t>
      </w:r>
    </w:p>
    <w:p w:rsidR="00231156" w:rsidRPr="003133FA" w:rsidRDefault="00231156" w:rsidP="00422B46">
      <w:pPr>
        <w:widowControl w:val="0"/>
        <w:numPr>
          <w:ilvl w:val="0"/>
          <w:numId w:val="45"/>
        </w:numPr>
        <w:spacing w:line="288" w:lineRule="auto"/>
        <w:ind w:left="0" w:right="51" w:firstLine="567"/>
        <w:jc w:val="both"/>
        <w:rPr>
          <w:rFonts w:ascii="Times New Roman" w:hAnsi="Times New Roman"/>
          <w:b/>
          <w:sz w:val="26"/>
          <w:szCs w:val="26"/>
        </w:rPr>
      </w:pPr>
      <w:r w:rsidRPr="003133FA">
        <w:rPr>
          <w:rFonts w:ascii="Times New Roman" w:hAnsi="Times New Roman"/>
          <w:sz w:val="26"/>
          <w:szCs w:val="26"/>
        </w:rPr>
        <w:t xml:space="preserve">Trong những năm qua nhà trường thực hiện nhiều hình thức tư vấn việc làm nhằm mục đích giúp cho HSSV ra trường có cơ hội tìm kiếm việc làm phù hợp cho từng ngành nghề mà các em đã học: </w:t>
      </w:r>
    </w:p>
    <w:p w:rsidR="00231156" w:rsidRPr="003133FA" w:rsidRDefault="00231156" w:rsidP="00422B46">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w:t>
      </w:r>
      <w:r w:rsidRPr="003133FA">
        <w:rPr>
          <w:rFonts w:ascii="Times New Roman" w:hAnsi="Times New Roman"/>
          <w:sz w:val="26"/>
          <w:szCs w:val="26"/>
          <w:lang w:val="vi-VN"/>
        </w:rPr>
        <w:t>;</w:t>
      </w:r>
    </w:p>
    <w:p w:rsidR="00231156" w:rsidRPr="003133FA" w:rsidRDefault="00231156" w:rsidP="00422B46">
      <w:pPr>
        <w:keepNext/>
        <w:widowControl w:val="0"/>
        <w:numPr>
          <w:ilvl w:val="0"/>
          <w:numId w:val="46"/>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Việc thu thập thông tin tuyển dụng của các doanh nghiệp, làm nguồn dữ liệu tư vấn việc, các thông tin được cập nhật đầy đủ, chính xác trên website giới thiệu việc làm của trường</w:t>
      </w:r>
      <w:r w:rsidRPr="003133FA">
        <w:rPr>
          <w:rFonts w:ascii="Times New Roman" w:hAnsi="Times New Roman"/>
          <w:sz w:val="26"/>
          <w:szCs w:val="26"/>
          <w:lang w:val="vi-VN"/>
        </w:rPr>
        <w:t xml:space="preserve"> (</w:t>
      </w:r>
      <w:hyperlink r:id="rId11" w:history="1">
        <w:r w:rsidRPr="003133FA">
          <w:rPr>
            <w:rStyle w:val="Hyperlink"/>
            <w:rFonts w:ascii="Times New Roman" w:hAnsi="Times New Roman"/>
            <w:sz w:val="26"/>
            <w:szCs w:val="26"/>
          </w:rPr>
          <w:t>http://vieclam.lttc.edu.vn</w:t>
        </w:r>
      </w:hyperlink>
      <w:r w:rsidRPr="003133FA">
        <w:rPr>
          <w:rFonts w:ascii="Times New Roman" w:hAnsi="Times New Roman"/>
          <w:sz w:val="26"/>
          <w:szCs w:val="26"/>
        </w:rPr>
        <w:t xml:space="preserve">; </w:t>
      </w:r>
      <w:hyperlink r:id="rId12" w:history="1">
        <w:r w:rsidRPr="003133FA">
          <w:rPr>
            <w:rStyle w:val="Hyperlink"/>
            <w:rFonts w:ascii="Times New Roman" w:hAnsi="Times New Roman"/>
            <w:sz w:val="26"/>
            <w:szCs w:val="26"/>
          </w:rPr>
          <w:t>http://new.lttc.edu.vn</w:t>
        </w:r>
      </w:hyperlink>
      <w:r w:rsidRPr="003133FA">
        <w:rPr>
          <w:rFonts w:ascii="Times New Roman" w:hAnsi="Times New Roman"/>
          <w:sz w:val="26"/>
          <w:szCs w:val="26"/>
          <w:lang w:val="vi-VN"/>
        </w:rPr>
        <w:t xml:space="preserve">) </w:t>
      </w:r>
      <w:r w:rsidRPr="003133FA">
        <w:rPr>
          <w:rFonts w:ascii="Times New Roman" w:hAnsi="Times New Roman"/>
          <w:sz w:val="26"/>
          <w:szCs w:val="26"/>
        </w:rPr>
        <w:t>để cung cấp cho HSSV được biết; Việc tư vấn qua điện thoại cũng được nhân viên trường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231156" w:rsidRPr="003133FA" w:rsidRDefault="00231156" w:rsidP="00422B46">
      <w:pPr>
        <w:keepNext/>
        <w:widowControl w:val="0"/>
        <w:numPr>
          <w:ilvl w:val="0"/>
          <w:numId w:val="46"/>
        </w:numPr>
        <w:tabs>
          <w:tab w:val="left" w:pos="851"/>
        </w:tabs>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13" w:history="1">
        <w:r w:rsidRPr="003133FA">
          <w:rPr>
            <w:rStyle w:val="Hyperlink"/>
            <w:rFonts w:ascii="Times New Roman" w:hAnsi="Times New Roman"/>
            <w:sz w:val="26"/>
            <w:szCs w:val="26"/>
          </w:rPr>
          <w:t>https://www.facebook.com/groups/GTVL.LTT/</w:t>
        </w:r>
      </w:hyperlink>
      <w:r w:rsidRPr="003133FA">
        <w:rPr>
          <w:rFonts w:ascii="Times New Roman" w:hAnsi="Times New Roman"/>
          <w:sz w:val="26"/>
          <w:szCs w:val="26"/>
          <w:lang w:val="vi-VN"/>
        </w:rPr>
        <w:t>.</w:t>
      </w:r>
    </w:p>
    <w:p w:rsidR="00231156" w:rsidRPr="003133FA" w:rsidRDefault="00231156" w:rsidP="00231156">
      <w:pPr>
        <w:keepNext/>
        <w:widowControl w:val="0"/>
        <w:spacing w:line="288" w:lineRule="auto"/>
        <w:ind w:firstLine="567"/>
        <w:jc w:val="both"/>
        <w:rPr>
          <w:rFonts w:ascii="Times New Roman" w:hAnsi="Times New Roman"/>
          <w:sz w:val="26"/>
          <w:szCs w:val="26"/>
        </w:rPr>
      </w:pPr>
      <w:r w:rsidRPr="003133FA">
        <w:rPr>
          <w:rFonts w:ascii="Times New Roman" w:hAnsi="Times New Roman"/>
          <w:sz w:val="26"/>
          <w:szCs w:val="26"/>
        </w:rPr>
        <w:t>- Tỷ lệ người học tìm được việc làm sau khi tốt nghiệp: Theo kết quả khảo sát năm học 2016 – 2017, tỷ lệ HSSV tốt nghiệp có việc làm phù hợp là 83,87% (thực hiện khảo sát 852 HSSV/930 tổng số HSSV toàn trường); trên 91,6% sinh viên tốt nghiệp của trường có việc làm sau 1 năm.</w:t>
      </w:r>
    </w:p>
    <w:p w:rsidR="00231156" w:rsidRPr="003133FA" w:rsidRDefault="00231156" w:rsidP="00231156">
      <w:pPr>
        <w:keepNext/>
        <w:widowControl w:val="0"/>
        <w:spacing w:line="288" w:lineRule="auto"/>
        <w:ind w:firstLine="567"/>
        <w:jc w:val="both"/>
        <w:rPr>
          <w:rFonts w:ascii="Times New Roman" w:hAnsi="Times New Roman"/>
          <w:sz w:val="26"/>
          <w:szCs w:val="26"/>
          <w:lang w:val="vi-VN"/>
        </w:rPr>
      </w:pPr>
      <w:r w:rsidRPr="003133FA">
        <w:rPr>
          <w:rFonts w:ascii="Times New Roman" w:hAnsi="Times New Roman"/>
          <w:sz w:val="26"/>
          <w:szCs w:val="26"/>
          <w:lang w:val="vi-VN"/>
        </w:rPr>
        <w:t xml:space="preserve">- </w:t>
      </w:r>
      <w:r w:rsidRPr="003133FA">
        <w:rPr>
          <w:rFonts w:ascii="Times New Roman" w:hAnsi="Times New Roman"/>
          <w:sz w:val="26"/>
          <w:szCs w:val="26"/>
        </w:rPr>
        <w:t>Đánh giá của người sử dụng lao động đối với người lao động là sinh viên, học sinh, học viên của cơ sở</w:t>
      </w:r>
      <w:r w:rsidRPr="003133FA">
        <w:rPr>
          <w:rFonts w:ascii="Times New Roman" w:hAnsi="Times New Roman"/>
          <w:sz w:val="26"/>
          <w:szCs w:val="26"/>
          <w:lang w:val="vi-VN"/>
        </w:rPr>
        <w:t>:</w:t>
      </w:r>
    </w:p>
    <w:p w:rsidR="00231156" w:rsidRPr="003133FA" w:rsidRDefault="00231156" w:rsidP="00422B46">
      <w:pPr>
        <w:pStyle w:val="NormalWeb"/>
        <w:numPr>
          <w:ilvl w:val="0"/>
          <w:numId w:val="47"/>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t>Hằng năm, Nhà trường thực hiện thu thập ý kiến đánh giá của đơn vị sử dụng lao động về mức độ đáp ứng của người tốt nghiệp làm việc tại đơn vị sử dụng lao động;</w:t>
      </w:r>
    </w:p>
    <w:p w:rsidR="00231156" w:rsidRPr="00D81265" w:rsidRDefault="00231156" w:rsidP="00422B46">
      <w:pPr>
        <w:pStyle w:val="NormalWeb"/>
        <w:numPr>
          <w:ilvl w:val="0"/>
          <w:numId w:val="47"/>
        </w:numPr>
        <w:shd w:val="clear" w:color="auto" w:fill="FFFFFF"/>
        <w:tabs>
          <w:tab w:val="left" w:pos="851"/>
        </w:tabs>
        <w:spacing w:before="0" w:beforeAutospacing="0" w:after="0" w:afterAutospacing="0" w:line="288" w:lineRule="auto"/>
        <w:ind w:left="0" w:firstLine="567"/>
        <w:jc w:val="both"/>
        <w:rPr>
          <w:sz w:val="26"/>
          <w:szCs w:val="26"/>
          <w:lang w:val="vi-VN"/>
        </w:rPr>
      </w:pPr>
      <w:r w:rsidRPr="003133FA">
        <w:rPr>
          <w:sz w:val="26"/>
          <w:szCs w:val="26"/>
          <w:lang w:val="vi-VN"/>
        </w:rPr>
        <w:t xml:space="preserve">Theo kết quả khảo sát năm </w:t>
      </w:r>
      <w:r w:rsidRPr="003133FA">
        <w:rPr>
          <w:sz w:val="26"/>
          <w:szCs w:val="26"/>
        </w:rPr>
        <w:t xml:space="preserve">học </w:t>
      </w:r>
      <w:r w:rsidRPr="003133FA">
        <w:rPr>
          <w:sz w:val="26"/>
          <w:szCs w:val="26"/>
          <w:lang w:val="vi-VN"/>
        </w:rPr>
        <w:t>2016</w:t>
      </w:r>
      <w:r w:rsidRPr="003133FA">
        <w:rPr>
          <w:sz w:val="26"/>
          <w:szCs w:val="26"/>
        </w:rPr>
        <w:t xml:space="preserve"> - 2017</w:t>
      </w:r>
      <w:r w:rsidRPr="003133FA">
        <w:rPr>
          <w:sz w:val="26"/>
          <w:szCs w:val="26"/>
          <w:lang w:val="vi-VN"/>
        </w:rPr>
        <w:t>, Nhà trường đã thực hiện khảo sát 12 doanh nghiệp, tỷ lệ trung bình đáp ứng của người tốt nghiệp làm việc tại các doanh nghiệp là 83,3%. Cụ thể từng ngành, như sau:</w:t>
      </w:r>
    </w:p>
    <w:tbl>
      <w:tblPr>
        <w:tblW w:w="0" w:type="auto"/>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4144"/>
        <w:gridCol w:w="4141"/>
      </w:tblGrid>
      <w:tr w:rsidR="00231156" w:rsidRPr="003133FA" w:rsidTr="007A15CE">
        <w:trPr>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Doanh nghiệp đánh giá khả năng đáp ứng của người tốt nghiệp</w:t>
            </w:r>
          </w:p>
          <w:p w:rsidR="00231156" w:rsidRPr="003133FA" w:rsidRDefault="00231156" w:rsidP="00231156">
            <w:pPr>
              <w:pStyle w:val="NormalWeb"/>
              <w:spacing w:before="0" w:beforeAutospacing="0" w:after="0" w:afterAutospacing="0"/>
              <w:jc w:val="center"/>
              <w:rPr>
                <w:b/>
                <w:bCs/>
                <w:sz w:val="26"/>
                <w:szCs w:val="26"/>
              </w:rPr>
            </w:pPr>
            <w:r w:rsidRPr="003133FA">
              <w:rPr>
                <w:b/>
                <w:bCs/>
                <w:sz w:val="26"/>
                <w:szCs w:val="26"/>
              </w:rPr>
              <w:t>(</w:t>
            </w:r>
            <w:proofErr w:type="gramStart"/>
            <w:r w:rsidRPr="003133FA">
              <w:rPr>
                <w:b/>
                <w:bCs/>
                <w:sz w:val="26"/>
                <w:szCs w:val="26"/>
              </w:rPr>
              <w:t>tỷ</w:t>
            </w:r>
            <w:proofErr w:type="gramEnd"/>
            <w:r w:rsidRPr="003133FA">
              <w:rPr>
                <w:b/>
                <w:bCs/>
                <w:sz w:val="26"/>
                <w:szCs w:val="26"/>
              </w:rPr>
              <w:t xml:space="preserve"> lệ %)</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lastRenderedPageBreak/>
              <w:t>3</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90 – 100%</w:t>
            </w:r>
          </w:p>
        </w:tc>
      </w:tr>
      <w:tr w:rsidR="00231156" w:rsidRPr="003133FA" w:rsidTr="00231156">
        <w:tc>
          <w:tcPr>
            <w:tcW w:w="675"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rPr>
                <w:bCs/>
                <w:sz w:val="26"/>
                <w:szCs w:val="26"/>
              </w:rPr>
            </w:pPr>
            <w:r w:rsidRPr="003133FA">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vAlign w:val="center"/>
            <w:hideMark/>
          </w:tcPr>
          <w:p w:rsidR="00231156" w:rsidRPr="003133FA" w:rsidRDefault="00231156" w:rsidP="00231156">
            <w:pPr>
              <w:pStyle w:val="NormalWeb"/>
              <w:spacing w:before="0" w:beforeAutospacing="0" w:after="0" w:afterAutospacing="0" w:line="288" w:lineRule="auto"/>
              <w:jc w:val="center"/>
              <w:rPr>
                <w:bCs/>
                <w:sz w:val="26"/>
                <w:szCs w:val="26"/>
              </w:rPr>
            </w:pPr>
            <w:r w:rsidRPr="003133FA">
              <w:rPr>
                <w:bCs/>
                <w:sz w:val="26"/>
                <w:szCs w:val="26"/>
              </w:rPr>
              <w:t>80 % – 90%</w:t>
            </w:r>
          </w:p>
        </w:tc>
      </w:tr>
    </w:tbl>
    <w:p w:rsidR="007A15CE" w:rsidRDefault="007A15CE" w:rsidP="00231156">
      <w:pPr>
        <w:keepNext/>
        <w:widowControl w:val="0"/>
        <w:spacing w:line="288" w:lineRule="auto"/>
        <w:ind w:firstLine="567"/>
        <w:rPr>
          <w:rFonts w:ascii="Times New Roman" w:hAnsi="Times New Roman"/>
          <w:b/>
          <w:sz w:val="26"/>
          <w:szCs w:val="26"/>
          <w:lang w:val="pt-BR"/>
        </w:rPr>
      </w:pP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3.  Xây dựng đội ngũ cán bộ quản lý và giáo viên dạy nghề</w:t>
      </w:r>
    </w:p>
    <w:p w:rsidR="00231156" w:rsidRPr="003133FA" w:rsidRDefault="00231156" w:rsidP="00231156">
      <w:pPr>
        <w:tabs>
          <w:tab w:val="left" w:pos="720"/>
        </w:tabs>
        <w:spacing w:line="288" w:lineRule="auto"/>
        <w:ind w:firstLine="540"/>
        <w:jc w:val="both"/>
        <w:rPr>
          <w:rFonts w:ascii="Times New Roman" w:hAnsi="Times New Roman"/>
          <w:b/>
          <w:sz w:val="26"/>
          <w:szCs w:val="26"/>
        </w:rPr>
      </w:pPr>
      <w:r w:rsidRPr="003133FA">
        <w:rPr>
          <w:rFonts w:ascii="Times New Roman" w:hAnsi="Times New Roman"/>
          <w:b/>
          <w:sz w:val="26"/>
          <w:szCs w:val="26"/>
        </w:rPr>
        <w:t xml:space="preserve">3.1. Thực trạng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CBQL, giáo viên: </w:t>
      </w:r>
    </w:p>
    <w:p w:rsidR="00231156" w:rsidRPr="003133FA" w:rsidRDefault="00231156" w:rsidP="00422B46">
      <w:pPr>
        <w:widowControl w:val="0"/>
        <w:numPr>
          <w:ilvl w:val="0"/>
          <w:numId w:val="3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Tổng số giáo viên, giảng viên dạy nghề tại trường tính đến 31/12/2017 là: 200 người, gồm:</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CBQL và nhân viên tại đơn vị chức năng kiêm nhiệm công tác giảng dạy: 21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(Cơ hữu, hợp đồng dài hạn): 179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Giáo viên, giảng viên thỉnh giảng trong nước:</w:t>
      </w:r>
      <w:r w:rsidRPr="003133FA">
        <w:rPr>
          <w:rFonts w:ascii="Times New Roman" w:hAnsi="Times New Roman"/>
          <w:sz w:val="26"/>
          <w:szCs w:val="26"/>
          <w:lang w:val="pt-BR"/>
        </w:rPr>
        <w:tab/>
        <w:t xml:space="preserve"> 42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Thống kê trình độ chuyên môn của đội ngũ nhà giáo:</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Tiến sĩ:</w:t>
      </w:r>
      <w:r w:rsidRPr="003133FA">
        <w:rPr>
          <w:rFonts w:ascii="Times New Roman" w:hAnsi="Times New Roman"/>
          <w:sz w:val="26"/>
          <w:szCs w:val="26"/>
          <w:lang w:val="pt-BR"/>
        </w:rPr>
        <w:tab/>
        <w:t>04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Thạc sĩ:</w:t>
      </w:r>
      <w:r w:rsidRPr="003133FA">
        <w:rPr>
          <w:rFonts w:ascii="Times New Roman" w:hAnsi="Times New Roman"/>
          <w:sz w:val="26"/>
          <w:szCs w:val="26"/>
          <w:lang w:val="pt-BR"/>
        </w:rPr>
        <w:tab/>
        <w:t xml:space="preserve">124 người </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Đại học:</w:t>
      </w:r>
      <w:r w:rsidRPr="003133FA">
        <w:rPr>
          <w:rFonts w:ascii="Times New Roman" w:hAnsi="Times New Roman"/>
          <w:sz w:val="26"/>
          <w:szCs w:val="26"/>
          <w:lang w:val="pt-BR"/>
        </w:rPr>
        <w:tab/>
        <w:t>71 người</w:t>
      </w:r>
    </w:p>
    <w:p w:rsidR="00231156" w:rsidRPr="003133FA" w:rsidRDefault="00231156" w:rsidP="00231156">
      <w:pPr>
        <w:widowControl w:val="0"/>
        <w:spacing w:line="288" w:lineRule="auto"/>
        <w:ind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 Cao đẳng: </w:t>
      </w:r>
      <w:r w:rsidRPr="003133FA">
        <w:rPr>
          <w:rFonts w:ascii="Times New Roman" w:hAnsi="Times New Roman"/>
          <w:sz w:val="26"/>
          <w:szCs w:val="26"/>
          <w:lang w:val="pt-BR"/>
        </w:rPr>
        <w:tab/>
        <w:t>01 người</w:t>
      </w:r>
    </w:p>
    <w:p w:rsidR="00231156" w:rsidRPr="003133FA" w:rsidRDefault="00231156" w:rsidP="00231156">
      <w:pPr>
        <w:keepNext/>
        <w:widowControl w:val="0"/>
        <w:tabs>
          <w:tab w:val="left" w:pos="2520"/>
        </w:tabs>
        <w:spacing w:line="288" w:lineRule="auto"/>
        <w:ind w:firstLine="567"/>
        <w:jc w:val="both"/>
        <w:rPr>
          <w:rFonts w:ascii="Times New Roman" w:hAnsi="Times New Roman"/>
          <w:b/>
          <w:sz w:val="26"/>
          <w:szCs w:val="26"/>
        </w:rPr>
      </w:pPr>
      <w:r w:rsidRPr="003133FA">
        <w:rPr>
          <w:rFonts w:ascii="Times New Roman" w:hAnsi="Times New Roman"/>
          <w:b/>
          <w:sz w:val="26"/>
          <w:szCs w:val="26"/>
        </w:rPr>
        <w:t xml:space="preserve">3.2. Công tác phát triển đội </w:t>
      </w:r>
      <w:proofErr w:type="gramStart"/>
      <w:r w:rsidRPr="003133FA">
        <w:rPr>
          <w:rFonts w:ascii="Times New Roman" w:hAnsi="Times New Roman"/>
          <w:b/>
          <w:sz w:val="26"/>
          <w:szCs w:val="26"/>
        </w:rPr>
        <w:t>ngũ</w:t>
      </w:r>
      <w:proofErr w:type="gramEnd"/>
      <w:r w:rsidRPr="003133FA">
        <w:rPr>
          <w:rFonts w:ascii="Times New Roman" w:hAnsi="Times New Roman"/>
          <w:b/>
          <w:sz w:val="26"/>
          <w:szCs w:val="26"/>
        </w:rPr>
        <w:t xml:space="preserve"> nhà giáo:</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khuyến khích và tạo điều kiện cho số cán bộ giảng dạy trẻ đi học sau đại học theo các chuyên ngành phục vụ cho các mục tiêu đào tạo của trường.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có chính sách rõ ràng và nhất quán trong việc hỗ trợ kinh phí, hỗ trợ thời gian cho cán bộ – giảng viên – nhân viên học tập, bồi dưỡng, nâng cao trình độ chuyên môn nghiệp vụ, những điều kiện này là động lực rất lớn để cán bộ – giảng viên – nhân viên tích cực học tập. </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Đội ngũ cán bộ giảng dạy đã chú trọng cập nhật các phương pháp giảng dạy mới qua các hội thảo chuyên đề do trường tổ chức, qua tập huấn các giáo viên được cử tham gia lớp đào tạo giáo viên hạt nhân về phổ biến lại cho đồng nghiệp.</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w:t>
      </w:r>
      <w:r w:rsidRPr="003133FA">
        <w:rPr>
          <w:rFonts w:ascii="Times New Roman" w:hAnsi="Times New Roman"/>
          <w:sz w:val="26"/>
          <w:szCs w:val="26"/>
          <w:lang w:val="x-none"/>
        </w:rPr>
        <w:t xml:space="preserve"> pháp dạy học, tích cực ứng dụng công nghệ thông tin trong giảng dạy.</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6"/>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vi-VN"/>
        </w:rPr>
        <w:t xml:space="preserve">Có chính sách thu hút, ưu đãi cán bộ từ các nguồn ngoài trường, quan tâm bồi </w:t>
      </w:r>
      <w:r w:rsidRPr="003133FA">
        <w:rPr>
          <w:rFonts w:ascii="Times New Roman" w:hAnsi="Times New Roman"/>
          <w:sz w:val="26"/>
          <w:szCs w:val="26"/>
          <w:lang w:val="vi-VN"/>
        </w:rPr>
        <w:lastRenderedPageBreak/>
        <w:t>dưỡng, ưu đãi đội ngũ cán bộ hiện có và chủ động xây dựng phát triển đội ngũ cán bộ kế cận.</w:t>
      </w:r>
    </w:p>
    <w:p w:rsidR="00231156" w:rsidRPr="003133FA" w:rsidRDefault="00231156" w:rsidP="00231156">
      <w:pPr>
        <w:widowControl w:val="0"/>
        <w:spacing w:line="288" w:lineRule="auto"/>
        <w:ind w:firstLine="600"/>
        <w:jc w:val="both"/>
        <w:rPr>
          <w:rFonts w:ascii="Times New Roman" w:hAnsi="Times New Roman"/>
          <w:sz w:val="26"/>
          <w:szCs w:val="26"/>
          <w:lang w:val="pt-BR"/>
        </w:rPr>
      </w:pPr>
      <w:r w:rsidRPr="003133FA">
        <w:rPr>
          <w:rFonts w:ascii="Times New Roman" w:hAnsi="Times New Roman"/>
          <w:b/>
          <w:sz w:val="26"/>
          <w:szCs w:val="26"/>
        </w:rPr>
        <w:t xml:space="preserve">3.3. </w:t>
      </w:r>
      <w:r w:rsidRPr="003133FA">
        <w:rPr>
          <w:rFonts w:ascii="Times New Roman" w:hAnsi="Times New Roman"/>
          <w:b/>
          <w:sz w:val="26"/>
          <w:szCs w:val="26"/>
          <w:lang w:val="pt-BR"/>
        </w:rPr>
        <w:t xml:space="preserve">Nhận xét, đánh giá công tác xây dựng và phát triển đội </w:t>
      </w:r>
      <w:proofErr w:type="gramStart"/>
      <w:r w:rsidRPr="003133FA">
        <w:rPr>
          <w:rFonts w:ascii="Times New Roman" w:hAnsi="Times New Roman"/>
          <w:b/>
          <w:sz w:val="26"/>
          <w:szCs w:val="26"/>
          <w:lang w:val="pt-BR"/>
        </w:rPr>
        <w:t>ngũ</w:t>
      </w:r>
      <w:proofErr w:type="gramEnd"/>
      <w:r w:rsidRPr="003133FA">
        <w:rPr>
          <w:rFonts w:ascii="Times New Roman" w:hAnsi="Times New Roman"/>
          <w:b/>
          <w:sz w:val="26"/>
          <w:szCs w:val="26"/>
          <w:lang w:val="pt-BR"/>
        </w:rPr>
        <w:t xml:space="preserve"> giáo viên dạy nghề của nhà trường:</w:t>
      </w:r>
      <w:r w:rsidRPr="003133FA">
        <w:rPr>
          <w:rFonts w:ascii="Times New Roman" w:hAnsi="Times New Roman"/>
          <w:sz w:val="26"/>
          <w:szCs w:val="26"/>
          <w:lang w:val="pt-BR"/>
        </w:rPr>
        <w:t xml:space="preserve"> </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Ban Giám hiệu, cán bộ quản lý các đơn vị trực thuộc có năng lực, thể hiện tính sáng tạo, gương mẫu.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giáo viên có trách nhiệm, nhiệt tình trong công tác.</w:t>
      </w:r>
    </w:p>
    <w:p w:rsidR="00231156" w:rsidRPr="003133FA" w:rsidRDefault="00231156" w:rsidP="00422B46">
      <w:pPr>
        <w:widowControl w:val="0"/>
        <w:numPr>
          <w:ilvl w:val="0"/>
          <w:numId w:val="17"/>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Nhà trường có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có trình độ chuyên môn đạt và vượt chuẩn, phẩm chất tốt, </w:t>
      </w:r>
      <w:r w:rsidRPr="003133FA">
        <w:rPr>
          <w:rFonts w:ascii="Times New Roman" w:hAnsi="Times New Roman"/>
          <w:sz w:val="26"/>
          <w:szCs w:val="26"/>
          <w:lang w:val="vi-VN"/>
        </w:rPr>
        <w:t>luôn gắn bó với Nhà trường và ngày càng được trẻ hóa</w:t>
      </w:r>
      <w:r w:rsidRPr="003133FA">
        <w:rPr>
          <w:rFonts w:ascii="Times New Roman" w:hAnsi="Times New Roman"/>
          <w:sz w:val="26"/>
          <w:szCs w:val="26"/>
        </w:rPr>
        <w:t>.</w:t>
      </w:r>
      <w:r w:rsidRPr="003133FA">
        <w:rPr>
          <w:rFonts w:ascii="Times New Roman" w:hAnsi="Times New Roman"/>
          <w:sz w:val="28"/>
          <w:szCs w:val="28"/>
          <w:lang w:val="pt-BR"/>
        </w:rPr>
        <w:t xml:space="preserve"> </w:t>
      </w:r>
    </w:p>
    <w:p w:rsidR="00231156" w:rsidRPr="003133FA" w:rsidRDefault="00231156" w:rsidP="00422B46">
      <w:pPr>
        <w:keepNext/>
        <w:widowControl w:val="0"/>
        <w:numPr>
          <w:ilvl w:val="0"/>
          <w:numId w:val="53"/>
        </w:numPr>
        <w:tabs>
          <w:tab w:val="left" w:pos="851"/>
        </w:tabs>
        <w:spacing w:line="288" w:lineRule="auto"/>
        <w:ind w:firstLine="177"/>
        <w:rPr>
          <w:rFonts w:ascii="Times New Roman" w:hAnsi="Times New Roman"/>
          <w:b/>
          <w:sz w:val="26"/>
          <w:szCs w:val="26"/>
          <w:lang w:val="pt-BR"/>
        </w:rPr>
      </w:pPr>
      <w:r w:rsidRPr="003133FA">
        <w:rPr>
          <w:rFonts w:ascii="Times New Roman" w:hAnsi="Times New Roman"/>
          <w:b/>
          <w:sz w:val="26"/>
          <w:szCs w:val="26"/>
        </w:rPr>
        <w:t>Công</w:t>
      </w:r>
      <w:r w:rsidRPr="003133FA">
        <w:rPr>
          <w:rFonts w:ascii="Times New Roman" w:hAnsi="Times New Roman"/>
          <w:b/>
          <w:sz w:val="26"/>
          <w:szCs w:val="26"/>
          <w:lang w:val="pt-BR"/>
        </w:rPr>
        <w:t xml:space="preserve"> tác kiểm định chất lượng: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4.1. Về nội dung thực hiện tự kiểm định chất lượng giáo dục nghề nghiệp năm 2017</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31156" w:rsidRPr="003133FA" w:rsidRDefault="00231156" w:rsidP="00422B46">
      <w:pPr>
        <w:keepNext/>
        <w:widowControl w:val="0"/>
        <w:numPr>
          <w:ilvl w:val="0"/>
          <w:numId w:val="23"/>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kiểm định chất lượng giáo dục nghề nghiệp năm 2017 theo kế hoạch số 815/KH-LTT-KT&amp;ĐBCL 14/8/2017. Tính đến thời điểm 30/10/2017, có 24/24 đơn vị trong toàn trường đã hoàn tất báo cáo tự kiểm định giáo dục nghề nghiệp của đơn vị. Hiện nay đang trong giai đoạn viết báo cáo của trường, dự kiến sẽ hoàn thành báo cáo vào ngày 15/12/2017.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4.2. Về nội dung thực hiện đánh giá theo tiêu chí trường nghề chất lượng cao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đánh giá theo tiêu chí trường nghề chất lượng cao theo kế hoạch số 901A/KH-LTT-KT&amp;ĐBCL ngày 05/9/2017. Đã hoàn tất và gởi báo cáo về Tổng cục giáo dục nghề nghiệp ngày 08/8/2017.</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4.3. Nội dung thực hiện báo cáo công khai chất lượng theo quy định của Bộ Lao động – Thương binh và Xã hội</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triển khai thực hiện và báo cáo kết quả đánh giá hiện trạng đơn vị theo yêu cầu của công văn số 2839/TCGDNN-VP ngày 11/10/2017 của Tổng cục giáo dục nghề nghiệp về đánh giá hiện trạng các trường cao đẳng thuộc hệ thống giáo dục nghề nghiệp.</w:t>
      </w:r>
    </w:p>
    <w:p w:rsidR="00231156" w:rsidRPr="003133FA" w:rsidRDefault="00231156" w:rsidP="00231156">
      <w:pPr>
        <w:keepNext/>
        <w:widowControl w:val="0"/>
        <w:tabs>
          <w:tab w:val="left" w:pos="567"/>
        </w:tabs>
        <w:spacing w:line="288" w:lineRule="auto"/>
        <w:ind w:left="1287" w:hanging="720"/>
        <w:jc w:val="both"/>
        <w:rPr>
          <w:rFonts w:ascii="Times New Roman" w:hAnsi="Times New Roman"/>
          <w:b/>
          <w:sz w:val="26"/>
          <w:szCs w:val="26"/>
          <w:lang w:val="pt-BR"/>
        </w:rPr>
      </w:pPr>
      <w:r w:rsidRPr="003133FA">
        <w:rPr>
          <w:rFonts w:ascii="Times New Roman" w:hAnsi="Times New Roman"/>
          <w:b/>
          <w:sz w:val="26"/>
          <w:szCs w:val="26"/>
          <w:lang w:val="pt-BR"/>
        </w:rPr>
        <w:t>4.4. Nội dung khảo sát lấy ý kiến phản hồi đối với hoạt động đào tạo</w:t>
      </w:r>
    </w:p>
    <w:p w:rsidR="00231156" w:rsidRPr="003133FA" w:rsidRDefault="00231156" w:rsidP="00422B46">
      <w:pPr>
        <w:keepNext/>
        <w:widowControl w:val="0"/>
        <w:numPr>
          <w:ilvl w:val="0"/>
          <w:numId w:val="24"/>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Đã xây dựng và thực hiện theo kế hoạch số  959/KH-LTT-KT&amp;ĐBCL ngày 25/9/2017  về khảo sát lấy ý kiến phản hồi đối với hoạt động đào tạo. Hiện nay các đơn vị đang trong giai đoạn thực hiện và tổng kết về kết quả khảo sát các các nội dung.</w:t>
      </w:r>
    </w:p>
    <w:p w:rsidR="00231156" w:rsidRPr="003133FA" w:rsidRDefault="00231156" w:rsidP="00231156">
      <w:pPr>
        <w:keepNext/>
        <w:widowControl w:val="0"/>
        <w:tabs>
          <w:tab w:val="left" w:pos="567"/>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4.5. Nội dung tham gia lớp tập huấn, hội nghị, hội thảo ĐBCLGDNN của Sở, Cục và Bộ Lao động – Thương binh và Xã hội tổ chức</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Trường đã cử cán bộ, giảng viên tham gia các khóa học, tập huấn về công tác kiểm định giáo dục nghề nghiệp theo yêu cấu của cơ quan quản lý cấp trên. Có 02 cán bộ đã hoàn tất và nhận chứng chỉ về kiểm định giáo dục nghề nghiệp. Hiện nay đang </w:t>
      </w:r>
      <w:r w:rsidRPr="003133FA">
        <w:rPr>
          <w:rFonts w:ascii="Times New Roman" w:hAnsi="Times New Roman"/>
          <w:sz w:val="26"/>
          <w:szCs w:val="26"/>
          <w:lang w:val="pt-BR"/>
        </w:rPr>
        <w:lastRenderedPageBreak/>
        <w:t>cử cán bộ, giảng viên tham gia chương trình đào tạo kiểm định viên chất lượng giáo dục nghề nghiệp theo nội dung công văn số 28144/SLĐTBXH-GDNN ngày 30/10/2017 của Sở Lao động – Thương binh và Xã hội.</w:t>
      </w:r>
    </w:p>
    <w:p w:rsidR="00231156" w:rsidRPr="003133FA" w:rsidRDefault="00231156" w:rsidP="00422B46">
      <w:pPr>
        <w:keepNext/>
        <w:widowControl w:val="0"/>
        <w:numPr>
          <w:ilvl w:val="0"/>
          <w:numId w:val="25"/>
        </w:numPr>
        <w:tabs>
          <w:tab w:val="left" w:pos="567"/>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 xml:space="preserve"> Song song đó, trường đã mời chuyên viên của Sở Lao động – Thương binh và Xã hội về tập huấn cho cán bộ, giảng viên về nội dung liên quan đến công tác kiểm định chất lượng giáo dục nghề nghiệp năm 2017.</w:t>
      </w:r>
    </w:p>
    <w:p w:rsidR="00231156" w:rsidRPr="003133FA" w:rsidRDefault="00231156" w:rsidP="00422B46">
      <w:pPr>
        <w:keepNext/>
        <w:widowControl w:val="0"/>
        <w:numPr>
          <w:ilvl w:val="0"/>
          <w:numId w:val="53"/>
        </w:numPr>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Công tác đầu tư phát triển</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đất toàn trường : 50.646,6m</w:t>
      </w:r>
      <w:r w:rsidRPr="003133FA">
        <w:rPr>
          <w:rFonts w:ascii="Times New Roman" w:hAnsi="Times New Roman"/>
          <w:sz w:val="26"/>
          <w:szCs w:val="26"/>
          <w:vertAlign w:val="superscript"/>
          <w:lang w:val="pt-BR"/>
        </w:rPr>
        <w:t>2</w:t>
      </w:r>
      <w:r w:rsidRPr="003133FA">
        <w:rPr>
          <w:rFonts w:ascii="Times New Roman" w:hAnsi="Times New Roman"/>
          <w:sz w:val="26"/>
          <w:szCs w:val="26"/>
          <w:vertAlign w:val="subscript"/>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Tổng diện tích phòng học lý thuyết: 5013,6/74 phòng học.</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Diện tích xưởng thực hành: 8832,5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w:t>
      </w:r>
    </w:p>
    <w:p w:rsidR="00231156" w:rsidRPr="003133FA" w:rsidRDefault="00231156" w:rsidP="00422B46">
      <w:pPr>
        <w:keepNext/>
        <w:widowControl w:val="0"/>
        <w:numPr>
          <w:ilvl w:val="0"/>
          <w:numId w:val="34"/>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lang w:val="pt-BR"/>
        </w:rPr>
        <w:t>Tỉ lệ người học trên một lớp là 1,4 m</w:t>
      </w:r>
      <w:r w:rsidRPr="003133FA">
        <w:rPr>
          <w:rFonts w:ascii="Times New Roman" w:hAnsi="Times New Roman"/>
          <w:sz w:val="26"/>
          <w:szCs w:val="26"/>
          <w:vertAlign w:val="superscript"/>
          <w:lang w:val="pt-BR"/>
        </w:rPr>
        <w:t>2</w:t>
      </w:r>
      <w:r w:rsidRPr="003133FA">
        <w:rPr>
          <w:rFonts w:ascii="Times New Roman" w:hAnsi="Times New Roman"/>
          <w:sz w:val="26"/>
          <w:szCs w:val="26"/>
          <w:lang w:val="pt-BR"/>
        </w:rPr>
        <w:t>/học sinh.</w:t>
      </w:r>
    </w:p>
    <w:p w:rsidR="00231156" w:rsidRPr="003133FA" w:rsidRDefault="00231156" w:rsidP="00231156">
      <w:pPr>
        <w:keepNext/>
        <w:widowControl w:val="0"/>
        <w:spacing w:line="288" w:lineRule="auto"/>
        <w:ind w:firstLine="567"/>
        <w:jc w:val="both"/>
        <w:rPr>
          <w:rFonts w:ascii="Times New Roman" w:hAnsi="Times New Roman"/>
          <w:sz w:val="26"/>
          <w:szCs w:val="26"/>
          <w:lang w:val="pt-BR"/>
        </w:rPr>
      </w:pPr>
      <w:r w:rsidRPr="003133FA">
        <w:rPr>
          <w:rFonts w:ascii="Times New Roman" w:hAnsi="Times New Roman"/>
          <w:sz w:val="26"/>
          <w:szCs w:val="26"/>
          <w:lang w:val="pt-BR"/>
        </w:rPr>
        <w:t>Thực hiện đầu tư xây dựng cơ sở vật chất: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Công tác xây dựng, cải tạo nhà xưởng, lớp học trong năm 2017 nhà trường chỉ sửa chữa cải tạo nâng nền chống lún, ngập cho các khối nhà, các phòng học và sửa chữa cải tạo các phòng ký túc xá phục vụ nhu cầu chỗ ở sinh hoạt cho các học sinh sinh viên với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Thực hiện xây dựng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trung tâm đào tạo thang máy thang cuốn KONE với diện tích 900m</w:t>
      </w:r>
      <w:r w:rsidRPr="003133FA">
        <w:rPr>
          <w:rFonts w:ascii="Times New Roman" w:hAnsi="Times New Roman"/>
          <w:sz w:val="26"/>
          <w:szCs w:val="26"/>
          <w:vertAlign w:val="superscript"/>
        </w:rPr>
        <w:t>2</w:t>
      </w:r>
      <w:r w:rsidRPr="003133FA">
        <w:rPr>
          <w:rFonts w:ascii="Times New Roman" w:hAnsi="Times New Roman"/>
          <w:sz w:val="26"/>
          <w:szCs w:val="26"/>
        </w:rPr>
        <w:t xml:space="preserve"> với nguồn kinh phí tài trợ. </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 Lập danh mục xin chủ trương sửa chữa cải tạo nâng cấp các hạng mục chuẩn bị cho năm học mới 2017-2018 bẳng nguồn kinh phí sửa chữa thường xuyên, không thường xuyên </w:t>
      </w:r>
      <w:proofErr w:type="gramStart"/>
      <w:r w:rsidRPr="003133FA">
        <w:rPr>
          <w:rFonts w:ascii="Times New Roman" w:hAnsi="Times New Roman"/>
          <w:sz w:val="26"/>
          <w:szCs w:val="26"/>
        </w:rPr>
        <w:t>và  quỹ</w:t>
      </w:r>
      <w:proofErr w:type="gramEnd"/>
      <w:r w:rsidRPr="003133FA">
        <w:rPr>
          <w:rFonts w:ascii="Times New Roman" w:hAnsi="Times New Roman"/>
          <w:sz w:val="26"/>
          <w:szCs w:val="26"/>
        </w:rPr>
        <w:t xml:space="preserve"> phát triển hoạt động sự nghiệp.</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các công tác sửa chữa về điện, mạng, internet, hệ thống cấp thoát nước PCCC</w:t>
      </w:r>
      <w:proofErr w:type="gramStart"/>
      <w:r w:rsidRPr="003133FA">
        <w:rPr>
          <w:rFonts w:ascii="Times New Roman" w:hAnsi="Times New Roman"/>
          <w:sz w:val="26"/>
          <w:szCs w:val="26"/>
        </w:rPr>
        <w:t>,…</w:t>
      </w:r>
      <w:proofErr w:type="gramEnd"/>
      <w:r w:rsidRPr="003133FA">
        <w:rPr>
          <w:rFonts w:ascii="Times New Roman" w:hAnsi="Times New Roman"/>
          <w:sz w:val="26"/>
          <w:szCs w:val="26"/>
        </w:rPr>
        <w:t xml:space="preserve"> đảm bảo kịp thời cho các hoạt động trong nhà trường xuyên suốt.</w:t>
      </w:r>
    </w:p>
    <w:p w:rsidR="00231156" w:rsidRPr="003133FA" w:rsidRDefault="00231156" w:rsidP="00231156">
      <w:pPr>
        <w:spacing w:line="288" w:lineRule="auto"/>
        <w:ind w:firstLine="567"/>
        <w:jc w:val="both"/>
        <w:rPr>
          <w:rFonts w:ascii="Times New Roman" w:hAnsi="Times New Roman"/>
          <w:b/>
          <w:bCs/>
          <w:sz w:val="26"/>
          <w:szCs w:val="26"/>
          <w:lang w:val="pt-BR"/>
        </w:rPr>
      </w:pPr>
      <w:r w:rsidRPr="003133FA">
        <w:rPr>
          <w:rFonts w:ascii="Times New Roman" w:hAnsi="Times New Roman"/>
          <w:sz w:val="26"/>
          <w:szCs w:val="26"/>
        </w:rPr>
        <w:t xml:space="preserve">- Công tác cải tạo sửa chữa, mua sắm tài sản, trang thiết bị được thực hiện </w:t>
      </w:r>
      <w:proofErr w:type="gramStart"/>
      <w:r w:rsidRPr="003133FA">
        <w:rPr>
          <w:rFonts w:ascii="Times New Roman" w:hAnsi="Times New Roman"/>
          <w:sz w:val="26"/>
          <w:szCs w:val="26"/>
        </w:rPr>
        <w:t>theo</w:t>
      </w:r>
      <w:proofErr w:type="gramEnd"/>
      <w:r w:rsidRPr="003133FA">
        <w:rPr>
          <w:rFonts w:ascii="Times New Roman" w:hAnsi="Times New Roman"/>
          <w:sz w:val="26"/>
          <w:szCs w:val="26"/>
          <w:lang w:val="pt-BR"/>
        </w:rPr>
        <w:t xml:space="preserve"> đúng kế hoạch dự toán được giao.</w:t>
      </w:r>
      <w:r w:rsidRPr="003133FA">
        <w:rPr>
          <w:rFonts w:ascii="Times New Roman" w:hAnsi="Times New Roman"/>
          <w:sz w:val="26"/>
          <w:szCs w:val="26"/>
          <w:lang w:val="pt-BR" w:eastAsia="zh-TW"/>
        </w:rPr>
        <w:t xml:space="preserve"> K</w:t>
      </w:r>
      <w:r w:rsidRPr="003133FA">
        <w:rPr>
          <w:rFonts w:ascii="Times New Roman" w:hAnsi="Times New Roman"/>
          <w:sz w:val="26"/>
          <w:szCs w:val="26"/>
          <w:lang w:val="pt-BR"/>
        </w:rPr>
        <w:t xml:space="preserve">ịp thời bổ sung trang thiết bị cần thiết phục vụ giảng dạy và học tập cho năm học 2016–2017 như máy tính, máy chiếu, các thiết bị tin học, thiết bị mạng và phần mềm, phòng học đa năng;     </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 xml:space="preserve">6.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6.1. Hoạt động của chi bộ - đảng bộ:</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Trong quản lý nhà trường, thực hiện đúng cơ chế Đảng lãnh đạo, chính quyền quản lý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lãnh đạo đội ngũ thực hiện tốt các nhiệm vụ chính trị, chỉ tiêu, kế hoạch, chương trình công tác chuyên môn, nghiệp vụ năm </w:t>
      </w:r>
      <w:proofErr w:type="gramStart"/>
      <w:r w:rsidRPr="003133FA">
        <w:rPr>
          <w:rFonts w:ascii="Times New Roman" w:hAnsi="Times New Roman"/>
          <w:sz w:val="26"/>
          <w:szCs w:val="26"/>
        </w:rPr>
        <w:t>học  2016</w:t>
      </w:r>
      <w:proofErr w:type="gramEnd"/>
      <w:r w:rsidRPr="003133FA">
        <w:rPr>
          <w:rFonts w:ascii="Times New Roman" w:hAnsi="Times New Roman"/>
          <w:sz w:val="26"/>
          <w:szCs w:val="26"/>
        </w:rPr>
        <w:t>-2017.</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xml:space="preserve">Đảng </w:t>
      </w:r>
      <w:proofErr w:type="gramStart"/>
      <w:r w:rsidRPr="003133FA">
        <w:rPr>
          <w:rFonts w:ascii="Times New Roman" w:hAnsi="Times New Roman"/>
          <w:sz w:val="26"/>
          <w:szCs w:val="26"/>
        </w:rPr>
        <w:t>ủy  đã</w:t>
      </w:r>
      <w:proofErr w:type="gramEnd"/>
      <w:r w:rsidRPr="003133FA">
        <w:rPr>
          <w:rFonts w:ascii="Times New Roman" w:hAnsi="Times New Roman"/>
          <w:sz w:val="26"/>
          <w:szCs w:val="26"/>
        </w:rPr>
        <w:t xml:space="preserve"> chỉ đạo các chi bộ triển khai đến toàn thể cán bộ, đảng viên, giảng viên, giáo viên và nhân viên học tập Chỉ thị 05-CT/TW của Bộ Chính trị về học tập tư tưởng, tấm gương đạo đức, phong cách Hồ Chí Minh và phát động mỗi chi bộ, đơn vị gắn việc học tập trên phù hợp với thực tiễn của chi bộ, đơn vị.</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Thông qua các chi bộ và các đoàn thể, nắm bắt tình hình tư tưởng và diễn biến tư tưởng của đảng viên, của quần chúng, giữ mối quan hệ mật thiết giữa đảng viên với quần chúng để có biện pháp lãnh đạo kịp thời hoặc báo cáo cấp trên giải quyết, tăng cường giữ mối đoàn kết trong CB, GV, NV và HSSV tạo sự thống nhất trong toàn Đảng bộ, sự đồng thuận trong toàn trường.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và Ban Giám hiệu trường đã chỉ đạo cử CB, GV, NV tham gia các lớp đào tạo, bồi dưỡng trong và ngoài nước về chuyên môn nghiệp vụ. Năm 2017 đã cử 23 đồng chí tham gia lớp trung cấp chính trị năm. Đã lập danh sách 24 cán bộ nguồn gửi về Đảng ủy Sở Giáo dục và Đào tạo TP.Hồ Chí Minh để tham dự lớp đào tạo, bồi dưỡng cán bộ lãnh đạo, quản lý giai đoạn 2017 – 2020 của ngành giáo dục đào tạo TP. Hồ Chí Minh vào năm 2017, 2018. </w:t>
      </w:r>
    </w:p>
    <w:p w:rsidR="00231156" w:rsidRPr="003133FA" w:rsidRDefault="00231156" w:rsidP="00422B46">
      <w:pPr>
        <w:numPr>
          <w:ilvl w:val="0"/>
          <w:numId w:val="43"/>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đã chỉ đạo công tác bồi dưỡng, tạo nguồn và kết nạp đảng viên, nhất là ở những bộ phận chưa có đảng viên. Các chi bộ đã thực hiện đúng quy trình, trình tự, thủ tục, thẩm quyền xét kết nạp đảng viên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Điều lệ Đảng. Trong năm qua, Công đoàn và Đoàn thanh niên đã giới thiệu nhiều quần chúng tích cực vào đối tượng phát triển đảng. Trong năm qua, Đảng bộ đã giới thiệu 3 cá nhân đi học lớp nhận thức về Đảng và 5 đảng viên đi học lớp đảng viên mới, làm thủ tục hồ sơ đề nghị Đảng ủy cấp trên xem xét kết nạp Đảng đối với 3 quần chúng, kết nạp Đảng đối với 3 quần chúng. Xét chuyển Đảng chính thức cho 02 đ/c Đảng viên dự bị. Số cảm tình đảng thuộc đảng bộ hiện có 23 quần chúng, 47 quần chúng là đối tượng phát triển đảng.</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ủy trường đã phân công Đảng ủy viên trực tiếp tổ chức chỉ đạo các tổ chức đoàn thể là Công đoàn, Đoàn thanh niên, Hội sinh viên. Chỉ đạo sự phối hợp hoạt động giữa các đoàn thể, để hoạt động phong trào của đoàn thể gắn với hoạt động đào tạo của trường. Phát động sinh hoạt chuyên đề Văn hóa công sở tạo được chuyển biến tốt trong giao tiếp giữa CBGVNV, HSSV.</w:t>
      </w:r>
    </w:p>
    <w:p w:rsidR="00231156" w:rsidRPr="003133FA" w:rsidRDefault="00231156" w:rsidP="00422B46">
      <w:pPr>
        <w:numPr>
          <w:ilvl w:val="0"/>
          <w:numId w:val="43"/>
        </w:numPr>
        <w:tabs>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Trong năm 2017 được sự hỗ trợ của Ủy ban Kiểm tra Đảng ủy Sở Giáo dục và Đào tạo, Ủy ban Kiểm tra Đảng ủy trường đã lập kế hoạch công tác kiểm tra, giám sát của  đảng bộ. Tiến hành kiểm tra 4 chi bộ trực thuộc trường với 8 nội dung. Ủy ban Kiểm tra Đảng ủy trường đã ban hành Thông báo kết quả kiểm tra và họp rút kinh nghiệm với cấp ủy các chi bộ trong thực hiện công tác đảng.</w:t>
      </w:r>
    </w:p>
    <w:p w:rsidR="00231156" w:rsidRPr="003133FA" w:rsidRDefault="00231156" w:rsidP="00231156">
      <w:pPr>
        <w:keepNext/>
        <w:widowControl w:val="0"/>
        <w:tabs>
          <w:tab w:val="left" w:pos="900"/>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6.2. Hoạt động của tổ chức Công đoàn, Đoàn Thanh niên, Hội Sinh viên:</w:t>
      </w:r>
    </w:p>
    <w:p w:rsidR="00231156" w:rsidRPr="003133FA" w:rsidRDefault="00231156" w:rsidP="00231156">
      <w:pPr>
        <w:keepNext/>
        <w:widowControl w:val="0"/>
        <w:tabs>
          <w:tab w:val="left" w:pos="567"/>
          <w:tab w:val="left" w:pos="1134"/>
        </w:tabs>
        <w:spacing w:line="288" w:lineRule="auto"/>
        <w:jc w:val="both"/>
        <w:rPr>
          <w:rFonts w:ascii="Times New Roman" w:hAnsi="Times New Roman"/>
          <w:i/>
          <w:sz w:val="26"/>
          <w:szCs w:val="26"/>
          <w:lang w:val="pt-BR"/>
        </w:rPr>
      </w:pPr>
      <w:r w:rsidRPr="003133FA">
        <w:rPr>
          <w:rFonts w:ascii="Times New Roman" w:hAnsi="Times New Roman"/>
          <w:b/>
          <w:sz w:val="26"/>
          <w:szCs w:val="26"/>
          <w:lang w:val="pt-BR"/>
        </w:rPr>
        <w:tab/>
      </w:r>
      <w:r w:rsidRPr="003133FA">
        <w:rPr>
          <w:rFonts w:ascii="Times New Roman" w:hAnsi="Times New Roman"/>
          <w:i/>
          <w:sz w:val="26"/>
          <w:szCs w:val="26"/>
          <w:lang w:val="pt-BR"/>
        </w:rPr>
        <w:t>6.2.1.Công đoàn:</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Công đoàn trường phối hợp với chính quyền thành lập Ban chỉ đạo công tác Bảo hộ </w:t>
      </w:r>
      <w:proofErr w:type="gramStart"/>
      <w:r w:rsidRPr="003133FA">
        <w:rPr>
          <w:rFonts w:ascii="Times New Roman" w:hAnsi="Times New Roman"/>
          <w:sz w:val="26"/>
          <w:szCs w:val="26"/>
        </w:rPr>
        <w:t>An</w:t>
      </w:r>
      <w:proofErr w:type="gramEnd"/>
      <w:r w:rsidRPr="003133FA">
        <w:rPr>
          <w:rFonts w:ascii="Times New Roman" w:hAnsi="Times New Roman"/>
          <w:sz w:val="26"/>
          <w:szCs w:val="26"/>
        </w:rPr>
        <w:t xml:space="preserve"> toàn Lao động và phân công cán bộ làm công tác Bảo hộ lao động. Ban Bảo hộ lao động của Trường hàng năm tổ chức, xây dựng kế hoạch huấn luyện nâng </w:t>
      </w:r>
      <w:r w:rsidRPr="003133FA">
        <w:rPr>
          <w:rFonts w:ascii="Times New Roman" w:hAnsi="Times New Roman"/>
          <w:sz w:val="26"/>
          <w:szCs w:val="26"/>
        </w:rPr>
        <w:lastRenderedPageBreak/>
        <w:t>cao kiến thức, hiểu biết về An toàn lao động, Vệ sinh lao động, chế độ, chính sách về lao động, bảo hộ lao động cho CB-VC-NLĐ 02 lần/năm.</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đoàn đã phát huy tốt việc phối hợp thực hiện quy chế dân chủ ở cơ sở; tổ chức tốt Hội nghị CB-CC-VC, tham gia xây dựng các quy định, quy chế làm việc; Quy chế chi tiêu nội bộ, Quy chế thực hiện 3 công khai; Quy chế phối hợp giữa Hiệu trưởng và Ban Chấp hành công đoàn cơ sở; phối hợp thực hiện các chế độ đối với CB-VC-NLĐ và Ban thanh tra nhân dân hoạt động theo quy định; giám sát thực hiện và chủ động tham gia quản lý, xây dựng mối quan hệ lao động hài hòa, ổn định.</w:t>
      </w:r>
    </w:p>
    <w:p w:rsidR="00231156" w:rsidRPr="003133FA" w:rsidRDefault="00231156" w:rsidP="00422B46">
      <w:pPr>
        <w:widowControl w:val="0"/>
        <w:numPr>
          <w:ilvl w:val="0"/>
          <w:numId w:val="31"/>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Công đoàn phối hợp với chính quyền luôn quan tâm, chăm lo ổn định đời sống vật chất và tinh thần cho CB-VC-NLĐ: tặng quà Tết và </w:t>
      </w:r>
      <w:r w:rsidRPr="003133FA">
        <w:rPr>
          <w:rFonts w:ascii="Times New Roman" w:hAnsi="Times New Roman"/>
          <w:sz w:val="26"/>
          <w:szCs w:val="26"/>
        </w:rPr>
        <w:t xml:space="preserve">thưởng Tết </w:t>
      </w:r>
      <w:r w:rsidRPr="003133FA">
        <w:rPr>
          <w:rFonts w:ascii="Times New Roman" w:hAnsi="Times New Roman"/>
          <w:sz w:val="26"/>
          <w:szCs w:val="26"/>
          <w:lang w:val="pt-BR"/>
        </w:rPr>
        <w:t xml:space="preserve">cho toàn thể CB-VC-NLĐ, </w:t>
      </w:r>
      <w:r w:rsidRPr="003133FA">
        <w:rPr>
          <w:rFonts w:ascii="Times New Roman" w:hAnsi="Times New Roman"/>
          <w:sz w:val="26"/>
          <w:szCs w:val="26"/>
        </w:rPr>
        <w:t>tạo điều kiện, hỗ trợ cho CB-VC-NLĐ vay vốn ngân hàng để xây dựng, sửa chữa nhà cửa, …</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FF0000"/>
          <w:sz w:val="26"/>
          <w:szCs w:val="26"/>
          <w:lang w:val="pt-BR"/>
        </w:rPr>
        <w:t xml:space="preserve">- </w:t>
      </w:r>
      <w:r w:rsidRPr="003133FA">
        <w:rPr>
          <w:rFonts w:ascii="Times New Roman" w:hAnsi="Times New Roman"/>
          <w:color w:val="000000"/>
          <w:sz w:val="26"/>
          <w:szCs w:val="26"/>
          <w:lang w:val="pt-BR"/>
        </w:rPr>
        <w:t>Tổ chức Hội thao, Hội diễn văn nghệ cho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Công đoàn ngành tổ chức vào dịp 20/11;</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Tham gia Hội thao do cụm thi đua tổ chức hàng năm;</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Hội thi nấu ăn, Hội thi cắm hoa chào mừng ngày 8/3 và ngày 20/10;</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000000"/>
          <w:sz w:val="26"/>
          <w:szCs w:val="26"/>
          <w:lang w:val="pt-BR"/>
        </w:rPr>
      </w:pPr>
      <w:r w:rsidRPr="003133FA">
        <w:rPr>
          <w:rFonts w:ascii="Times New Roman" w:hAnsi="Times New Roman"/>
          <w:color w:val="000000"/>
          <w:sz w:val="26"/>
          <w:szCs w:val="26"/>
          <w:lang w:val="pt-BR"/>
        </w:rPr>
        <w:t>- Tổ chức trao học bổng Nguyễn Đức Cảnh cho con em Cán bộ, viên chức, người lao động;</w:t>
      </w:r>
    </w:p>
    <w:p w:rsidR="00231156" w:rsidRPr="003133FA" w:rsidRDefault="00231156" w:rsidP="00231156">
      <w:pPr>
        <w:keepNext/>
        <w:widowControl w:val="0"/>
        <w:tabs>
          <w:tab w:val="left" w:pos="900"/>
        </w:tabs>
        <w:spacing w:line="288" w:lineRule="auto"/>
        <w:ind w:firstLine="567"/>
        <w:jc w:val="both"/>
        <w:rPr>
          <w:rFonts w:ascii="Times New Roman" w:hAnsi="Times New Roman"/>
          <w:color w:val="FF0000"/>
          <w:sz w:val="26"/>
          <w:szCs w:val="26"/>
          <w:lang w:val="pt-BR"/>
        </w:rPr>
      </w:pPr>
      <w:r w:rsidRPr="003133FA">
        <w:rPr>
          <w:rFonts w:ascii="Times New Roman" w:hAnsi="Times New Roman"/>
          <w:color w:val="000000"/>
          <w:sz w:val="26"/>
          <w:szCs w:val="26"/>
          <w:lang w:val="pt-BR"/>
        </w:rPr>
        <w:t>- Tổ chức tham quan nghĩ mát cho Cán bộ, viên chức, người lao động tại Phú Quốc.</w:t>
      </w:r>
    </w:p>
    <w:p w:rsidR="00231156" w:rsidRPr="003133FA" w:rsidRDefault="00231156" w:rsidP="00231156">
      <w:pPr>
        <w:keepNext/>
        <w:widowControl w:val="0"/>
        <w:tabs>
          <w:tab w:val="left" w:pos="900"/>
        </w:tabs>
        <w:spacing w:line="288" w:lineRule="auto"/>
        <w:ind w:left="720" w:hanging="153"/>
        <w:jc w:val="both"/>
        <w:rPr>
          <w:rFonts w:ascii="Times New Roman" w:hAnsi="Times New Roman"/>
          <w:i/>
          <w:sz w:val="26"/>
          <w:szCs w:val="26"/>
          <w:lang w:val="pt-BR"/>
        </w:rPr>
      </w:pPr>
      <w:r w:rsidRPr="003133FA">
        <w:rPr>
          <w:rFonts w:ascii="Times New Roman" w:hAnsi="Times New Roman"/>
          <w:i/>
          <w:sz w:val="26"/>
          <w:szCs w:val="26"/>
          <w:lang w:val="pt-BR"/>
        </w:rPr>
        <w:t>6.2.2.Đoàn Thanh niên – Hội Sinh viên:</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Tổ chức thông tin, tuyên truyền quán triệt các Nghị quyết của Đảng các cấp.</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3133FA">
        <w:rPr>
          <w:rFonts w:ascii="Times New Roman" w:hAnsi="Times New Roman"/>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 xml:space="preserve">Tổ chức nhiều hoạt động nhằm thực hiện tốt phong trào thi đua “Xây dựng trường học thân thiện, học sinh tích cực” như: vệ sinh trường lớp sạch đẹp, đảm bảo công tác an ninh </w:t>
      </w:r>
      <w:r w:rsidRPr="003133FA">
        <w:rPr>
          <w:rFonts w:ascii="Times New Roman" w:hAnsi="Times New Roman"/>
          <w:sz w:val="26"/>
          <w:szCs w:val="26"/>
          <w:lang w:val="pt-BR"/>
        </w:rPr>
        <w:t>trật</w:t>
      </w:r>
      <w:r w:rsidRPr="003133FA">
        <w:rPr>
          <w:rFonts w:ascii="Times New Roman" w:hAnsi="Times New Roman"/>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3133FA">
        <w:rPr>
          <w:rFonts w:ascii="Times New Roman" w:hAnsi="Times New Roman"/>
          <w:sz w:val="26"/>
          <w:szCs w:val="26"/>
          <w:lang w:val="pt-BR"/>
        </w:rPr>
        <w:t xml:space="preserve"> xây dựng </w:t>
      </w:r>
      <w:r w:rsidRPr="003133FA">
        <w:rPr>
          <w:rFonts w:ascii="Times New Roman" w:hAnsi="Times New Roman"/>
          <w:sz w:val="26"/>
          <w:szCs w:val="26"/>
          <w:lang w:val="pt-BR"/>
        </w:rPr>
        <w:lastRenderedPageBreak/>
        <w:t>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Tổ chức các hoạt động cho Ký túc xá học sinh sinh viên: giải bóng đá, bóng chuyền sinh viên ký túc xá; cuộc thi ký túc xá “Sạch đẹp – An toàn – Văn minh”, ...</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lang w:val="pt-BR"/>
        </w:rPr>
        <w:t>Các hoạt động tình nguyện được tổ chức thường xuyên:</w:t>
      </w:r>
      <w:r w:rsidRPr="003133FA">
        <w:rPr>
          <w:rFonts w:ascii="Times New Roman" w:hAnsi="Times New Roman"/>
          <w:sz w:val="26"/>
          <w:szCs w:val="26"/>
        </w:rPr>
        <w:t xml:space="preserve"> </w:t>
      </w:r>
      <w:r w:rsidRPr="003133FA">
        <w:rPr>
          <w:rFonts w:ascii="Times New Roman" w:hAnsi="Times New Roman"/>
          <w:sz w:val="26"/>
          <w:szCs w:val="26"/>
          <w:lang w:val="pt-BR"/>
        </w:rPr>
        <w:t>hiến máu nhân đạo một năm 02 lần, chiến dịch xuân tình nguyện 2017; hỗ trợ nhà trường trong công tác tuyển sinh năm 2017;</w:t>
      </w:r>
      <w:r w:rsidRPr="003133FA">
        <w:rPr>
          <w:rFonts w:ascii="Times New Roman" w:hAnsi="Times New Roman"/>
          <w:sz w:val="26"/>
          <w:szCs w:val="26"/>
        </w:rPr>
        <w:t xml:space="preserve"> </w:t>
      </w:r>
      <w:r w:rsidRPr="003133FA">
        <w:rPr>
          <w:rFonts w:ascii="Times New Roman" w:hAnsi="Times New Roman"/>
          <w:sz w:val="26"/>
          <w:szCs w:val="26"/>
          <w:lang w:val="pt-BR"/>
        </w:rPr>
        <w:t>các ngày thứ 7 tình nguyện, chủ nhật xanh hằng tháng, chiến dịch tình nguyện mùa hè xanh 2017 và sửa chữa, xây dựng nhà tình thương, nhà tình bạn trong chiến dịch tình nguyện mùa hè xanh 2017.</w:t>
      </w:r>
    </w:p>
    <w:p w:rsidR="00231156" w:rsidRPr="003133FA" w:rsidRDefault="00231156" w:rsidP="00422B46">
      <w:pPr>
        <w:widowControl w:val="0"/>
        <w:numPr>
          <w:ilvl w:val="0"/>
          <w:numId w:val="32"/>
        </w:numPr>
        <w:spacing w:line="288" w:lineRule="auto"/>
        <w:ind w:left="0" w:right="51" w:firstLine="567"/>
        <w:jc w:val="both"/>
        <w:rPr>
          <w:rFonts w:ascii="Times New Roman" w:hAnsi="Times New Roman"/>
          <w:sz w:val="26"/>
          <w:szCs w:val="26"/>
        </w:rPr>
      </w:pPr>
      <w:r w:rsidRPr="003133FA">
        <w:rPr>
          <w:rFonts w:ascii="Times New Roman" w:hAnsi="Times New Roman"/>
          <w:sz w:val="26"/>
          <w:szCs w:val="26"/>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231156" w:rsidRPr="003133FA" w:rsidRDefault="00231156" w:rsidP="00231156">
      <w:pPr>
        <w:keepNext/>
        <w:widowControl w:val="0"/>
        <w:spacing w:line="288" w:lineRule="auto"/>
        <w:ind w:firstLine="567"/>
        <w:rPr>
          <w:rFonts w:ascii="Times New Roman" w:hAnsi="Times New Roman"/>
          <w:b/>
          <w:sz w:val="28"/>
          <w:szCs w:val="28"/>
          <w:lang w:val="pt-BR"/>
        </w:rPr>
      </w:pPr>
      <w:r w:rsidRPr="003133FA">
        <w:rPr>
          <w:rFonts w:ascii="Times New Roman" w:hAnsi="Times New Roman"/>
          <w:b/>
          <w:sz w:val="28"/>
          <w:szCs w:val="28"/>
          <w:lang w:val="pt-BR"/>
        </w:rPr>
        <w:t>III. NHẬN XÉT, ĐÁNH GIÁ, ĐỀ XUẤT, KIẾN NGHỊ</w:t>
      </w:r>
    </w:p>
    <w:p w:rsidR="00231156" w:rsidRPr="003133FA" w:rsidRDefault="00231156" w:rsidP="00422B46">
      <w:pPr>
        <w:keepNext/>
        <w:widowControl w:val="0"/>
        <w:numPr>
          <w:ilvl w:val="0"/>
          <w:numId w:val="18"/>
        </w:numPr>
        <w:spacing w:line="288" w:lineRule="auto"/>
        <w:rPr>
          <w:rFonts w:ascii="Times New Roman" w:hAnsi="Times New Roman"/>
          <w:b/>
          <w:sz w:val="26"/>
          <w:szCs w:val="26"/>
          <w:lang w:val="pt-BR"/>
        </w:rPr>
      </w:pPr>
      <w:r w:rsidRPr="003133FA">
        <w:rPr>
          <w:rFonts w:ascii="Times New Roman" w:hAnsi="Times New Roman"/>
          <w:b/>
          <w:sz w:val="26"/>
          <w:szCs w:val="26"/>
          <w:lang w:val="pt-BR"/>
        </w:rPr>
        <w:t>Kết quả đạt được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Ban Chấp hành Đảng bộ, Ban Giám hiệu nhà trường luôn nhận được sự quan tâm chỉ đạo và hướng dẫn kịp thời của Đảng ủy – Ban Giám đốc Sở Giáo dục và Đào tạo Thành phố Hồ Chí Minh và Ban Giám đốc Sở Lao động Thương binh và Xã hội Thành phố Hồ Chí Minh.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Sự đoàn kết thống nhất của Đảng bộ và Ban Giám hiệu nhà trường đã lãnh đạo, chỉ đạo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w:t>
      </w:r>
      <w:proofErr w:type="gramStart"/>
      <w:r w:rsidRPr="003133FA">
        <w:rPr>
          <w:rFonts w:ascii="Times New Roman" w:hAnsi="Times New Roman"/>
          <w:sz w:val="26"/>
          <w:szCs w:val="26"/>
        </w:rPr>
        <w:t>lao</w:t>
      </w:r>
      <w:proofErr w:type="gramEnd"/>
      <w:r w:rsidRPr="003133FA">
        <w:rPr>
          <w:rFonts w:ascii="Times New Roman" w:hAnsi="Times New Roman"/>
          <w:sz w:val="26"/>
          <w:szCs w:val="26"/>
        </w:rPr>
        <w:t xml:space="preserve"> động giỏi đều đạt chỉ tiêu đề ra trong Hội nghị Cán bộ công chức viên chức.</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Đảng bộ nhà trường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Tình hình tư tưởng chính trị trong đội ngũ CB-GV-NV được giữ vững và ổn định. Đa số CB-GV-NV có phẩm chất chính trị, đạo đức tốt, có lối sống lành mạnh, năng động, sáng tạo, có ý chí vươn lên trong công việc và trong việc rèn luyện nhân cách, đạo đức lối sống, luôn xác định gắn bó với nghề.</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Nhà trường luôn bám sát chỉ đạo của cấp trên trong thực hiện nhiệm vụ giáo dục nghề nghiệp.</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 giáo viên – nhân viên ngày càng được chuẩn hóa, có ý thức tự học tập nâng cao trình độ chuyên môn, nghiệp vụ.</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Được sự quan tâm và hỗ trợ từ phía lãnh đạo nhà trường, đội ngũ nhà giáo tích cực tham gia các lớp bồi dưỡng do cơ quan chủ quản và nhà trường tổ chức, đồng thời mỗi cá nhân chủ động tự rèn luyện, bồi dưỡng những kiến thức, kỹ năng nhằm đáp ứng các tiêu chuẩn theo quy định.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sz w:val="26"/>
          <w:szCs w:val="26"/>
          <w:lang w:val="pt-BR"/>
        </w:rPr>
      </w:pPr>
      <w:r w:rsidRPr="003133FA">
        <w:rPr>
          <w:rFonts w:ascii="Times New Roman" w:hAnsi="Times New Roman"/>
          <w:sz w:val="26"/>
          <w:szCs w:val="26"/>
        </w:rPr>
        <w:t xml:space="preserve">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quản lý chủ động xây dựng kế hoạch nghiên cứu, triển khai thực hiện theo đúng các quy định, văn bản hướng dẫn do cấp trên ban hành.</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Thực hiện tuyển dụng viên chức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một quy trình để tăng lượng giảng viên trình độ cao cho các khoa.</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Nhà trường có chiến lược,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tăng cường năng lực khoa học công nghệ cho giảng viên; cán bộ lãnh đạo trường luôn có chủ trương khuyến khích cá nhân giảng viên tham gia các hoạt đông khoa học công nghệ.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cán bộ giảng dạy tự giác tuân thủ theo kế hoạch, quy định, quy trình và tiến độ thực hiện các đề tài khoa học công nghệ, góp phần nâng cao hiệu quả các đề tài.</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Nhà trường đã thiết lập được nhiều mối quan hệ với Tổng lãnh sự quán, các trường Đại học, Cao đẳng, học viện và các tập đoàn, tổ chức phi Chính phủ các nước bạn nhằm tăng cường hợp tác quốc tế, học tập, trao đổi kinh nghiệm các chương trình liên kết đào tạo; tài trợ các dự án, tài trợ các tài liệu về văn hóa nước bạn; thông tin về học bổng thạc sĩ, tiến sĩ dành cho giảng viên và học bổng dành cho học sinh sinh viên.</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6"/>
          <w:szCs w:val="26"/>
          <w:lang w:val="pt-BR"/>
        </w:rPr>
      </w:pPr>
      <w:r w:rsidRPr="003133FA">
        <w:rPr>
          <w:rFonts w:ascii="Times New Roman" w:hAnsi="Times New Roman"/>
          <w:sz w:val="26"/>
          <w:szCs w:val="26"/>
          <w:lang w:val="pt-BR"/>
        </w:rPr>
        <w:t>Công tác quản lý tài sản và vật tư được thực hiện đúng qui định. Tài sản trang bị cho các đơn vị luôn được theo dõi, bổ sung và thanh lý kịp thời. Công tác cải tạo sửa chữa, mua sắm tài sản, trang thiết bị được thực hiện theo đúng kế hoạch dự toán được giao. Trường đã gửi Sở Giáo dục và Đào tạo Thành phố Hồ Chí Minh danh mục các hạng mục sửa chữa thường xuyên cho năm tới chờ phê duyệt chủ trương thực hiện.</w:t>
      </w:r>
      <w:r w:rsidRPr="003133FA">
        <w:rPr>
          <w:rFonts w:ascii="Times New Roman" w:hAnsi="Times New Roman"/>
          <w:sz w:val="28"/>
          <w:szCs w:val="28"/>
          <w:lang w:val="es-ES"/>
        </w:rPr>
        <w:t xml:space="preserve"> </w:t>
      </w:r>
      <w:r w:rsidRPr="003133FA">
        <w:rPr>
          <w:rFonts w:ascii="Times New Roman" w:hAnsi="Times New Roman"/>
          <w:sz w:val="26"/>
          <w:szCs w:val="26"/>
          <w:lang w:val="es-ES"/>
        </w:rPr>
        <w:t>Cơ sở vật chất của trường cơ bản đã được đầu tư kiên cố hóa, đáp ứng nhu cầu đào tạo.</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 xml:space="preserve">Hệ thống mạng ổn định, công tác an toàn, bảo mật thông tin trong nhà trường được đảm bảo. </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Đầu tư thiết bị theo hướng hiện đại hóa ở các khoa Công nghệ Điện-Điện tử, Công nghệ Cơ khí, Công nghệ Động lực là những ngành mũi nhọn của Trường, phục vụ giảng dạy môn học chuyên sâu nhằm  nâng cao chất lượng đào tạo đáp ứng nhu cầu phát triển xã hội.</w:t>
      </w:r>
    </w:p>
    <w:p w:rsidR="00231156" w:rsidRPr="003133FA" w:rsidRDefault="00231156" w:rsidP="00422B46">
      <w:pPr>
        <w:numPr>
          <w:ilvl w:val="0"/>
          <w:numId w:val="20"/>
        </w:numPr>
        <w:tabs>
          <w:tab w:val="left" w:pos="709"/>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lang w:val="pt-BR"/>
        </w:rPr>
        <w:t>Đã thực hiện đầy đủ và đúng tiến độ kế hoạch đào tạo năm học 2016-2017.</w:t>
      </w:r>
    </w:p>
    <w:p w:rsidR="00231156" w:rsidRPr="003133FA" w:rsidRDefault="00231156" w:rsidP="00422B46">
      <w:pPr>
        <w:widowControl w:val="0"/>
        <w:numPr>
          <w:ilvl w:val="0"/>
          <w:numId w:val="20"/>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Công tác tuyển sinh ngày càng chuyên nghiệp, hiệu quả, số lượng HSSV đến nhập học tại trường ngày càng tăng.</w:t>
      </w:r>
    </w:p>
    <w:p w:rsidR="00231156" w:rsidRPr="003133FA" w:rsidRDefault="00231156" w:rsidP="00231156">
      <w:pPr>
        <w:keepNext/>
        <w:widowControl w:val="0"/>
        <w:spacing w:line="288" w:lineRule="auto"/>
        <w:ind w:firstLine="567"/>
        <w:rPr>
          <w:rFonts w:ascii="Times New Roman" w:hAnsi="Times New Roman"/>
          <w:b/>
          <w:sz w:val="26"/>
          <w:szCs w:val="26"/>
          <w:lang w:val="pt-BR"/>
        </w:rPr>
      </w:pPr>
      <w:r w:rsidRPr="003133FA">
        <w:rPr>
          <w:rFonts w:ascii="Times New Roman" w:hAnsi="Times New Roman"/>
          <w:b/>
          <w:sz w:val="26"/>
          <w:szCs w:val="26"/>
          <w:lang w:val="pt-BR"/>
        </w:rPr>
        <w:t>2.  Tồn tại, hạn chế</w:t>
      </w:r>
    </w:p>
    <w:p w:rsidR="00231156" w:rsidRPr="003133FA" w:rsidRDefault="00231156" w:rsidP="00231156">
      <w:pPr>
        <w:keepNext/>
        <w:widowControl w:val="0"/>
        <w:tabs>
          <w:tab w:val="left" w:pos="900"/>
          <w:tab w:val="left" w:pos="1134"/>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2.1.</w:t>
      </w:r>
      <w:r w:rsidRPr="003133FA">
        <w:rPr>
          <w:rFonts w:ascii="Times New Roman" w:hAnsi="Times New Roman"/>
          <w:b/>
          <w:sz w:val="26"/>
          <w:szCs w:val="26"/>
          <w:lang w:val="pt-BR"/>
        </w:rPr>
        <w:tab/>
        <w:t>Tồn tại, hạn chế</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Việc tuyển dụng giảng viên nghề có chuyên môn giỏi còn có khó khăn vì </w:t>
      </w:r>
      <w:proofErr w:type="gramStart"/>
      <w:r w:rsidRPr="003133FA">
        <w:rPr>
          <w:rFonts w:ascii="Times New Roman" w:hAnsi="Times New Roman"/>
          <w:sz w:val="26"/>
          <w:szCs w:val="26"/>
        </w:rPr>
        <w:t>thu</w:t>
      </w:r>
      <w:proofErr w:type="gramEnd"/>
      <w:r w:rsidRPr="003133FA">
        <w:rPr>
          <w:rFonts w:ascii="Times New Roman" w:hAnsi="Times New Roman"/>
          <w:sz w:val="26"/>
          <w:szCs w:val="26"/>
        </w:rPr>
        <w:t xml:space="preserve"> nhập trong ngành giáo dục thấp hơn các lĩnh vực khác trong xã hội.</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Chưa có đủ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đầu ngành, đặc biệt là những người có học vị và chức danh cao để đáp ứng nhu cầu nâng cao chất lượng đào tạo.</w:t>
      </w:r>
    </w:p>
    <w:p w:rsidR="00231156" w:rsidRPr="003133FA" w:rsidRDefault="00231156" w:rsidP="00422B46">
      <w:pPr>
        <w:numPr>
          <w:ilvl w:val="0"/>
          <w:numId w:val="19"/>
        </w:numPr>
        <w:tabs>
          <w:tab w:val="left" w:pos="709"/>
        </w:tabs>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rPr>
        <w:lastRenderedPageBreak/>
        <w:t>Giảng viên có khả năng giảng dạy bằng tiếng Anh còn ít nên chưa thuyết phục được nhiều đối tác nước ngoài liên kết đào tạo.</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Chưa được sự quan tâm đầu tư nguồn lực tài chính để phát triển cơ sơ sở vật chất theo định hướng của các chủ trương, chính sách của Đảng bộ và Chính quyền thành phố đối với Trường Cao đẳng Lý Tự Trọng Thành phố Hồ Chí Minh.</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Công nghệ Cơ khí chưa có phòng thí nghiệm đo lường kỹ thuật... </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Diện tích sàn sử dụng phòng học, phòng thí nghiệm, phòng thực hành, xưởng thực tập tính bình quân trên đầu học sinh sinh viên là 1,64m² đối với trường đào tạo chuyên ngành kỹ thuật thì chỉ số này là rất thấp. Trên 60% diện tích các xưởng thực tập chưa đủ rộng, chưa đảm bảo sự thông thoáng, an toàn lao động và vệ sinh công nghiệp. </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 Đồng thời, do vướng mắc một số quy định, cơ chế hiện hành nên việc sửa chữa, xây dựng phòng học, phòng thí nghiệm, phòng thực hành, xưởng thực tập còn gặp nhều khó khăn.</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Các khoa còn thiếu thiết bị công nghệ mới để dạy thực hành nâng cao, 60% thiết bị hiện có trang bị đã lâu, lỗi thời được đưa vào phục vụ giảng dạy liên tục nên thường xuyên hư hỏng. Một số xưởng thực hành thiết bị dạy học chưa đồng bộ, không tương thích khi sử dụng làm ảnh hưởng không nhỏ đến quá trình giảng dạy.</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rPr>
        <w:t>Cơ sở dữ liệu 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k</w:t>
      </w:r>
      <w:r w:rsidRPr="003133FA">
        <w:rPr>
          <w:rFonts w:ascii="Times New Roman" w:hAnsi="Times New Roman"/>
          <w:sz w:val="26"/>
          <w:szCs w:val="26"/>
          <w:lang w:val="pt-BR"/>
        </w:rPr>
        <w:t>hông thể khảo sát được 100% HSSV</w:t>
      </w:r>
      <w:r w:rsidRPr="003133FA">
        <w:rPr>
          <w:rFonts w:ascii="Times New Roman" w:hAnsi="Times New Roman"/>
          <w:sz w:val="26"/>
          <w:szCs w:val="26"/>
        </w:rPr>
        <w:t>.</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chưa có đề tài, nhiệm vụ khoa học và công nghệ cấp Thành phố trong  năm học 2016 - 2017.</w:t>
      </w:r>
    </w:p>
    <w:p w:rsidR="00231156" w:rsidRPr="003133FA" w:rsidRDefault="00231156" w:rsidP="00422B46">
      <w:pPr>
        <w:widowControl w:val="0"/>
        <w:numPr>
          <w:ilvl w:val="0"/>
          <w:numId w:val="19"/>
        </w:numPr>
        <w:tabs>
          <w:tab w:val="left" w:pos="709"/>
        </w:tabs>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Nhân sự về hoạt động Quản lý Khoa học Công nghệ còn mỏng so với các trường cao đẳng trong địa bàn Thành phố Hồ Chí minh nên chưa bám sát để tư vấn và </w:t>
      </w:r>
      <w:r w:rsidRPr="003133FA">
        <w:rPr>
          <w:rFonts w:ascii="Times New Roman" w:hAnsi="Times New Roman"/>
          <w:sz w:val="26"/>
          <w:szCs w:val="26"/>
          <w:lang w:val="pt-BR"/>
        </w:rPr>
        <w:lastRenderedPageBreak/>
        <w:t>hỗ trợ cho khoa thực hiện dẫn đến số lượng đề tài chưa xứng tầm với vị thế của Trường, chưa đủ nhân lực để theo dõi tình hình của sinh viên, thúc đẩy và hỗ trợ cho Khoa thực hiện đề tài nghiên cứu khoa học của sinh viên dẫn đến còn quá ít.</w:t>
      </w:r>
    </w:p>
    <w:p w:rsidR="00231156" w:rsidRPr="003133FA" w:rsidRDefault="00231156" w:rsidP="00231156">
      <w:pPr>
        <w:tabs>
          <w:tab w:val="left" w:pos="567"/>
          <w:tab w:val="left" w:pos="1134"/>
        </w:tabs>
        <w:spacing w:line="288" w:lineRule="auto"/>
        <w:rPr>
          <w:rFonts w:ascii="Times New Roman" w:hAnsi="Times New Roman"/>
          <w:b/>
          <w:sz w:val="26"/>
          <w:szCs w:val="26"/>
          <w:lang w:val="pt-BR"/>
        </w:rPr>
      </w:pPr>
      <w:r w:rsidRPr="003133FA">
        <w:rPr>
          <w:rFonts w:ascii="Times New Roman" w:hAnsi="Times New Roman"/>
          <w:sz w:val="28"/>
          <w:szCs w:val="28"/>
          <w:lang w:val="pt-BR"/>
        </w:rPr>
        <w:tab/>
      </w:r>
      <w:r w:rsidRPr="003133FA">
        <w:rPr>
          <w:rFonts w:ascii="Times New Roman" w:hAnsi="Times New Roman"/>
          <w:b/>
          <w:sz w:val="26"/>
          <w:szCs w:val="26"/>
          <w:lang w:val="pt-BR"/>
        </w:rPr>
        <w:t>2.2.</w:t>
      </w:r>
      <w:r w:rsidRPr="003133FA">
        <w:rPr>
          <w:rFonts w:ascii="Times New Roman" w:hAnsi="Times New Roman"/>
          <w:b/>
          <w:sz w:val="26"/>
          <w:szCs w:val="26"/>
          <w:lang w:val="pt-BR"/>
        </w:rPr>
        <w:tab/>
        <w:t>Nguyên nhân</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3133FA">
        <w:rPr>
          <w:rFonts w:ascii="Times New Roman" w:hAnsi="Times New Roman"/>
          <w:sz w:val="26"/>
          <w:szCs w:val="26"/>
        </w:rPr>
        <w:t>Mức thu nhập thấp hơn so với các doanh nghiệp là do đặc thù của đơn vị sự nghiệp lĩnh vực giáo dục, cán bộ giáo viên hưởng lương do ngân sách nhà nước cấp, chưa có nhiều cơ chế mở về dịch vụ đ</w:t>
      </w:r>
      <w:bookmarkStart w:id="0" w:name="_GoBack"/>
      <w:bookmarkEnd w:id="0"/>
      <w:r w:rsidRPr="003133FA">
        <w:rPr>
          <w:rFonts w:ascii="Times New Roman" w:hAnsi="Times New Roman"/>
          <w:sz w:val="26"/>
          <w:szCs w:val="26"/>
        </w:rPr>
        <w:t xml:space="preserve">ào tạo cho các trường công lập thực hiện. </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8"/>
          <w:szCs w:val="28"/>
          <w:lang w:val="pt-BR"/>
        </w:rPr>
      </w:pPr>
      <w:r w:rsidRPr="003133FA">
        <w:rPr>
          <w:rFonts w:ascii="Times New Roman" w:hAnsi="Times New Roman"/>
          <w:sz w:val="26"/>
          <w:szCs w:val="26"/>
        </w:rPr>
        <w:t xml:space="preserve">Một số cán bộ viên chức lớn tuổi ngại thay đổi, chưa tích cực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học các lớp bồi dưỡng về chuyên môn, nghiệp vụ, ngoại ngữ, tin học để nâng cao chất lượng đội ngũ.</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Do kinh phí hạn hẹp nên việc trang bị chủ yếu đảm bảo đáp ứng yêu cầu cơ bản hoạt động dạy học; công nghệ phát triển mạnh mẽ, thiết bị mau lỗi thời; để cân đối nguồn thu chi hoạt động hàng năm thì việc trang bị phải được phân chia từng giai đoạn, từng học phần, modul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Kinh phí dành cho hoạt động thường xuyên của trường chưa đáp ứng yêu cầu phát triển, chủ yếu là dựa vào nguồn kinh phí thường xuyên. Sự liên kết thu hút nguồn lực đầu tư còn hạn chế.</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Do các trường đại học được phép tuyển sinh dựa vào kết quả học THPT.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Chưa có các biện pháp thực hiện để thay đổi tư duy sợ nghiên cứu khoa học cho giảng viên để hiểu rõ phải nghiên cứu khoa học giáo dục sẽ cập nhật các phương pháp giảng dạy mới, đáp ứng được yêu cầu của ngành trong giai đoạn hiện nay, cũng là biện pháp nâng cao năng lực giảng dạy và phát triển nghề nghiệp.</w:t>
      </w:r>
    </w:p>
    <w:p w:rsidR="00231156" w:rsidRPr="003133FA" w:rsidRDefault="00231156" w:rsidP="00422B46">
      <w:pPr>
        <w:widowControl w:val="0"/>
        <w:numPr>
          <w:ilvl w:val="0"/>
          <w:numId w:val="48"/>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Nhà trường có nhiều hình thức tư vấn việc làm cho HSSV, tuy nhiên có nhiều HSSV chưa có ý thức về việc tiếp cận thông tin việc làm sau khi tốt nghiệp; </w:t>
      </w:r>
      <w:r w:rsidRPr="003133FA">
        <w:rPr>
          <w:rFonts w:ascii="Times New Roman" w:hAnsi="Times New Roman"/>
          <w:sz w:val="26"/>
          <w:szCs w:val="26"/>
        </w:rPr>
        <w:t>d</w:t>
      </w:r>
      <w:r w:rsidRPr="003133FA">
        <w:rPr>
          <w:rFonts w:ascii="Times New Roman" w:hAnsi="Times New Roman"/>
          <w:sz w:val="26"/>
          <w:szCs w:val="26"/>
          <w:lang w:val="pt-BR"/>
        </w:rPr>
        <w:t xml:space="preserve">o một số sinh viên </w:t>
      </w:r>
      <w:r w:rsidRPr="003133FA">
        <w:rPr>
          <w:rFonts w:ascii="Times New Roman" w:hAnsi="Times New Roman"/>
          <w:sz w:val="26"/>
          <w:szCs w:val="26"/>
          <w:lang w:val="vi-VN"/>
        </w:rPr>
        <w:t xml:space="preserve">ra trường </w:t>
      </w:r>
      <w:r w:rsidRPr="003133FA">
        <w:rPr>
          <w:rFonts w:ascii="Times New Roman" w:hAnsi="Times New Roman"/>
          <w:sz w:val="26"/>
          <w:szCs w:val="26"/>
          <w:lang w:val="pt-BR"/>
        </w:rPr>
        <w:t>đổi số điện thoại hoặc trong giờ làm việc không được nghe điện thoại</w:t>
      </w:r>
      <w:r w:rsidRPr="003133FA">
        <w:rPr>
          <w:rFonts w:ascii="Times New Roman" w:hAnsi="Times New Roman"/>
          <w:sz w:val="26"/>
          <w:szCs w:val="26"/>
          <w:lang w:val="vi-VN"/>
        </w:rPr>
        <w:t>; thực hiện nghĩa vụ quân sự nên nhà trường không thể thực hiện khảo sát được.</w:t>
      </w:r>
    </w:p>
    <w:p w:rsidR="00231156" w:rsidRPr="003133FA" w:rsidRDefault="00231156" w:rsidP="00422B46">
      <w:pPr>
        <w:keepNext/>
        <w:widowControl w:val="0"/>
        <w:numPr>
          <w:ilvl w:val="0"/>
          <w:numId w:val="48"/>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p>
    <w:p w:rsidR="00231156" w:rsidRPr="003133FA" w:rsidRDefault="00231156" w:rsidP="00231156">
      <w:pPr>
        <w:keepNext/>
        <w:widowControl w:val="0"/>
        <w:tabs>
          <w:tab w:val="left" w:pos="900"/>
          <w:tab w:val="left" w:pos="993"/>
        </w:tabs>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2.3.</w:t>
      </w:r>
      <w:r w:rsidRPr="003133FA">
        <w:rPr>
          <w:rFonts w:ascii="Times New Roman" w:hAnsi="Times New Roman"/>
          <w:b/>
          <w:sz w:val="26"/>
          <w:szCs w:val="26"/>
          <w:lang w:val="pt-BR"/>
        </w:rPr>
        <w:tab/>
        <w:t>Biện pháp khắc phục</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và có chế độ khuyến khích đối với viên chức để cá nhân tự ý thức được vai trò, trách nhiệm đối với nhà trường trong công tác đào tạo, bồi dưỡng nâng cao trình độ chuyên môn, nghiệp vụ.</w:t>
      </w:r>
    </w:p>
    <w:p w:rsidR="00231156" w:rsidRPr="003133FA" w:rsidRDefault="00231156" w:rsidP="00422B46">
      <w:pPr>
        <w:numPr>
          <w:ilvl w:val="0"/>
          <w:numId w:val="19"/>
        </w:numPr>
        <w:tabs>
          <w:tab w:val="left" w:pos="900"/>
        </w:tabs>
        <w:spacing w:line="288" w:lineRule="auto"/>
        <w:ind w:left="0" w:firstLine="567"/>
        <w:jc w:val="both"/>
        <w:rPr>
          <w:rFonts w:ascii="Times New Roman" w:hAnsi="Times New Roman"/>
          <w:b/>
          <w:sz w:val="28"/>
          <w:szCs w:val="28"/>
          <w:lang w:val="pt-BR"/>
        </w:rPr>
      </w:pPr>
      <w:r w:rsidRPr="003133FA">
        <w:rPr>
          <w:rFonts w:ascii="Times New Roman" w:hAnsi="Times New Roman"/>
          <w:sz w:val="26"/>
          <w:szCs w:val="26"/>
        </w:rPr>
        <w:t xml:space="preserve">Liên kết đào tạo theo nhu cầu của doanh nghiệp, đầy mạnh các hoạt </w:t>
      </w:r>
      <w:proofErr w:type="gramStart"/>
      <w:r w:rsidRPr="003133FA">
        <w:rPr>
          <w:rFonts w:ascii="Times New Roman" w:hAnsi="Times New Roman"/>
          <w:sz w:val="26"/>
          <w:szCs w:val="26"/>
        </w:rPr>
        <w:t>động  đào</w:t>
      </w:r>
      <w:proofErr w:type="gramEnd"/>
      <w:r w:rsidRPr="003133FA">
        <w:rPr>
          <w:rFonts w:ascii="Times New Roman" w:hAnsi="Times New Roman"/>
          <w:sz w:val="26"/>
          <w:szCs w:val="26"/>
        </w:rPr>
        <w:t xml:space="preserve"> tạo theo địa chỉ và tăng cường ứng dụng nghiên cứu khoa học để tăng nguồn thu cho trường, nâng cao đời sống cán bộ giáo viên nhân viên.</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 xml:space="preserve">Nhà trường tăng cường công tác tập huấn giảng viên nâng cao năng lực nghiên cứu khoa học và công nghệ, tập huấn công tác sở hửu trí tuệ, đánh giá và tự đánh giá hoạt động của đơn vị.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tăng cường chế độ đãi ngộ giảng viên thực hiện đề tài cấp Quốc gia, cấp Thành phố từ năm học 2017 - 2018.</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Để khắc phục khó khăn chung, Nhà trường đã thực hiện nhiều biện pháp hỗ trợ  sử dụng hiệu quả, bổ sung trang thiết bị dạy học như sắp xếp thời khóa biểu hợp lý; thực hiện chế độ bảo trì bảo dưỡng định kỳ; gắn công tác nghiên cứu khoa học của đội ngũ giảng viên với việc tạo ra sản phẩm, mô hình, thiết bị bám sát chương trình dạy học; tranh thủ sự tài trợ của các đối tác, tổ chức trong và ngoài nước.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Nhà trường đưa tiêu chí có thực hiện công trình NCKH vào các mục khen thưởng, nghiên cứu bổ sung, lồng ghép, tăng cường các tiêu chuẩn thực hiện NCKH trong kế hoạch hoạt động Chi bộ, Đoàn, Hội trong năm học 2017-2018, định nghĩa vừa hồng vừa chuyên của cán bộ, của giảng viên cụ thể vừa có định lượng, vừa có định tính, tránh chung chung mơ hồ ai cũng hồng và ai cũng chuyên sẽ khó khăn trong việc đổi mới và phát triển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Thành lập hội đồng khoa học cấp Khoa để tăng cường việc quản lý và thúc đẩy về chất và về lượng các hoạt động Khoa học Công nghệ, gia tăng về chất và về lượng đề tài NCKH của sinh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Có chế độ quan tâm bám sát vào các tiêu chuẩn định hướng trường tiên tiến về hoạt động KH-CN để nhanh chóng đi vào lộ trình này nhằm đáp ứng chiến lược phát triển Trường dề ra, từ đó, hoàn thiện các chính sách và kế hoạch phân bổ về vật lực, nhân lực, tài lực phù hợp để có thể khắc phục được hiện trạng.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Các thành viên trong Hội đồng khoa học và đào tạo phải thực hiện đề tài NCKH để có cơ sở thực tiễn tham vấn được cho Trường các biện pháp thực hiện nâng cao năng lực nghiên cứu khoa học cho giảng viên. </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Tăng cường hoạt động của đơn vị chuyên trách trong việc thu thập dữ liệu, thông tin tuyển dụng của các doanh nghiệp để làm cơ sở tư vấn việc làm cho HSSV tốt nghiệp ra trường</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 xml:space="preserve">Tiến hành khảo sát nhu cầu việc làm, thu nhập và cập nhật các thông tin về sinh viên sau khi tốt nghiệp, lưu trữ địa chỉ email, số điện thoại của sinh viên mới tốt nghiệp. </w:t>
      </w:r>
    </w:p>
    <w:p w:rsidR="00231156" w:rsidRPr="003133FA" w:rsidRDefault="00231156" w:rsidP="00422B46">
      <w:pPr>
        <w:keepNext/>
        <w:widowControl w:val="0"/>
        <w:numPr>
          <w:ilvl w:val="0"/>
          <w:numId w:val="4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Tiến hành khảo sát nhu cầu của thị trường lao động và việc làm của HSSV ở các ngàng đào tạo theo định hướng tiếp cận phát triển năng lực nghề nghiệp của người học (Tiếp cận CDIO).</w:t>
      </w:r>
    </w:p>
    <w:p w:rsidR="00231156" w:rsidRPr="003133FA" w:rsidRDefault="00231156" w:rsidP="00422B46">
      <w:pPr>
        <w:keepNext/>
        <w:widowControl w:val="0"/>
        <w:numPr>
          <w:ilvl w:val="0"/>
          <w:numId w:val="44"/>
        </w:numPr>
        <w:tabs>
          <w:tab w:val="left" w:pos="900"/>
        </w:tabs>
        <w:spacing w:line="288" w:lineRule="auto"/>
        <w:ind w:firstLine="177"/>
        <w:jc w:val="both"/>
        <w:rPr>
          <w:rFonts w:ascii="Times New Roman" w:hAnsi="Times New Roman"/>
          <w:b/>
          <w:sz w:val="26"/>
          <w:szCs w:val="26"/>
          <w:lang w:val="pt-BR"/>
        </w:rPr>
      </w:pPr>
      <w:r w:rsidRPr="003133FA">
        <w:rPr>
          <w:rFonts w:ascii="Times New Roman" w:hAnsi="Times New Roman"/>
          <w:b/>
          <w:sz w:val="26"/>
          <w:szCs w:val="26"/>
          <w:lang w:val="pt-BR"/>
        </w:rPr>
        <w:t>Đề xuất, kiến nghị</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Cần phải đầu tư xây dựng thêm phòng học, phòng thí nghiệm, phòng thực hành, xưởng thực tập đủ rộng, đảm bảo sự thông thoáng, an toàn lao động và vệ sinh công nghiệp đáp ứng chiến lược phát triển nhà trường.</w:t>
      </w:r>
    </w:p>
    <w:p w:rsidR="00231156" w:rsidRPr="003133FA" w:rsidRDefault="00231156" w:rsidP="00422B46">
      <w:pPr>
        <w:widowControl w:val="0"/>
        <w:numPr>
          <w:ilvl w:val="0"/>
          <w:numId w:val="33"/>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lastRenderedPageBreak/>
        <w:t>Nhà trường xây dựng các Dự án bám sát chiến lược phát triển trường đến năm 2020 và chương trình hành động của trường năm 2018, đề nghị thành phố cấp kinh phí của các Dự án để thực hiện.</w:t>
      </w:r>
    </w:p>
    <w:p w:rsidR="00231156" w:rsidRPr="003133FA" w:rsidRDefault="00231156" w:rsidP="00231156">
      <w:pPr>
        <w:keepNext/>
        <w:widowControl w:val="0"/>
        <w:tabs>
          <w:tab w:val="left" w:pos="360"/>
        </w:tabs>
        <w:spacing w:line="288" w:lineRule="auto"/>
        <w:rPr>
          <w:rFonts w:ascii="Times New Roman" w:hAnsi="Times New Roman"/>
          <w:sz w:val="28"/>
          <w:szCs w:val="28"/>
          <w:lang w:val="pt-BR"/>
        </w:rPr>
      </w:pPr>
      <w:r w:rsidRPr="003133FA">
        <w:rPr>
          <w:rFonts w:ascii="Times New Roman" w:hAnsi="Times New Roman"/>
          <w:sz w:val="28"/>
          <w:szCs w:val="28"/>
          <w:lang w:val="pt-BR"/>
        </w:rPr>
        <w:tab/>
      </w:r>
    </w:p>
    <w:p w:rsidR="00231156" w:rsidRPr="003133FA" w:rsidRDefault="00231156" w:rsidP="00231156">
      <w:pPr>
        <w:keepNext/>
        <w:widowControl w:val="0"/>
        <w:tabs>
          <w:tab w:val="left" w:pos="900"/>
        </w:tabs>
        <w:spacing w:line="288" w:lineRule="auto"/>
        <w:ind w:firstLine="567"/>
        <w:jc w:val="center"/>
        <w:rPr>
          <w:rFonts w:ascii="Times New Roman" w:hAnsi="Times New Roman"/>
          <w:b/>
          <w:bCs/>
          <w:sz w:val="28"/>
          <w:szCs w:val="28"/>
          <w:lang w:val="pt-BR"/>
        </w:rPr>
      </w:pPr>
      <w:r w:rsidRPr="003133FA">
        <w:rPr>
          <w:rFonts w:ascii="Times New Roman" w:hAnsi="Times New Roman"/>
          <w:b/>
          <w:bCs/>
          <w:sz w:val="28"/>
          <w:szCs w:val="28"/>
          <w:lang w:val="pt-BR"/>
        </w:rPr>
        <w:t>PHẦN II: PHƯƠNG HƯỚNG, NHIỆM VỤ NĂM 2018</w:t>
      </w:r>
    </w:p>
    <w:p w:rsidR="00231156" w:rsidRPr="003133FA" w:rsidRDefault="00231156" w:rsidP="00231156">
      <w:pPr>
        <w:pStyle w:val="ListParagraph"/>
        <w:tabs>
          <w:tab w:val="left" w:pos="360"/>
        </w:tabs>
        <w:spacing w:line="288" w:lineRule="auto"/>
        <w:ind w:left="0" w:firstLine="720"/>
        <w:jc w:val="both"/>
        <w:rPr>
          <w:rFonts w:ascii="Times New Roman" w:hAnsi="Times New Roman"/>
          <w:sz w:val="26"/>
          <w:szCs w:val="26"/>
        </w:rPr>
      </w:pPr>
      <w:r w:rsidRPr="003133FA">
        <w:rPr>
          <w:rFonts w:ascii="Times New Roman" w:hAnsi="Times New Roman"/>
          <w:sz w:val="26"/>
          <w:szCs w:val="26"/>
          <w:lang w:val="pt-BR"/>
        </w:rPr>
        <w:t xml:space="preserve">Phát huy những kết quả, thành tích và các kinh nghiệm của năm học 2016 – 2017, thực hiện yêu cầu đổi mới giáo dục căn bản và toàn diện; tiếp tục phát triển cơ sở vật chất và nâng cao chất lượng giáo dục đào tạo, từng bước thực hiện chuẩn hóa, hiện đại hóa và xã hội hóa. </w:t>
      </w:r>
      <w:r w:rsidRPr="003133FA">
        <w:rPr>
          <w:rFonts w:ascii="Times New Roman" w:hAnsi="Times New Roman"/>
          <w:sz w:val="26"/>
          <w:szCs w:val="26"/>
        </w:rPr>
        <w:t>Phát triển Trường Cao đẳng Lý Tự Trọng Thành phố Hồ Chí Minh là trường Cao đẳng Chất lượng cao của Quốc gia, đào tạo đa cấp, đa ngành theo hướng tiên tiến, hiện đại, để có vị trí xứng đáng trong ngành giáo dục nghề nghiệp của Việt Nam và khu vực, đào tạo đáp ứng nhu cầu nguồn nhân lực chất lượng cao cho sự nghiệp công nghiệp hóa, hiện đại hóa đất nước; N</w:t>
      </w:r>
      <w:r w:rsidRPr="003133FA">
        <w:rPr>
          <w:rFonts w:ascii="Times New Roman" w:hAnsi="Times New Roman"/>
          <w:sz w:val="26"/>
          <w:szCs w:val="26"/>
          <w:lang w:val="pt-BR"/>
        </w:rPr>
        <w:t>hà trường thống nhất tập trung đề ra các phương hướng và nhiệm vụ năm 2018 như sau:</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Phương hướng, nhiệm vụ</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hoạt động đồng bộ, có hiệu quả cao với Tổ chức Đảng, chính quyền và các đoàn thể quần chúng, đoàn kết thống nhất trong tập thể CB-GV-NV trường để tạo nên sức mạnh tổng hợp đưa Trường phát triển nhanh và bền vững.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môi trường giáo dục lành mạnh, hình thành văn hóa nhà trường với các giá trị cối lõi: tri thức, sáng tạo, phát triển, bền </w:t>
      </w:r>
      <w:proofErr w:type="gramStart"/>
      <w:r w:rsidRPr="003133FA">
        <w:rPr>
          <w:rFonts w:ascii="Times New Roman" w:hAnsi="Times New Roman"/>
          <w:sz w:val="26"/>
          <w:szCs w:val="26"/>
        </w:rPr>
        <w:t>vững  trên</w:t>
      </w:r>
      <w:proofErr w:type="gramEnd"/>
      <w:r w:rsidRPr="003133FA">
        <w:rPr>
          <w:rFonts w:ascii="Times New Roman" w:hAnsi="Times New Roman"/>
          <w:sz w:val="26"/>
          <w:szCs w:val="26"/>
        </w:rPr>
        <w:t xml:space="preserve"> cơ sở phát huy tinh thần dân chủ, ý thức tự giác của mỗi cán bộ, giảng viên, nhân viên và học sinh sinh viên kết hợp với việc tăng cường hiệu lực quản lý nhà nước trong mọi lĩnh vực hoạt động của nhà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công tác duy trì trật tự kỷ cương, nề nếp trong trường học, xây dựng và duy trì hệ thống quản lý chất lượng đào tạo tiến tới đạt chuẩn kiểm định chất lượng trong nước, khu vực và quốc tế để khẳng định thương hiệu chất lượng của trường.</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Nghiên cứu và thực hiện đổi mới phương thức đào tạo, nội dung, chương trình, phương pháp dạy học, cách thức kiểm tra, đánh giá nhằm nâng cao chất lượng đào tạo, đáp ứng yêu cầu đổi mới căn bản, toàn diện giáo dục Việt Nam.</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đội </w:t>
      </w:r>
      <w:proofErr w:type="gramStart"/>
      <w:r w:rsidRPr="003133FA">
        <w:rPr>
          <w:rFonts w:ascii="Times New Roman" w:hAnsi="Times New Roman"/>
          <w:sz w:val="26"/>
          <w:szCs w:val="26"/>
        </w:rPr>
        <w:t>ngũ</w:t>
      </w:r>
      <w:proofErr w:type="gramEnd"/>
      <w:r w:rsidRPr="003133FA">
        <w:rPr>
          <w:rFonts w:ascii="Times New Roman" w:hAnsi="Times New Roman"/>
          <w:sz w:val="26"/>
          <w:szCs w:val="26"/>
        </w:rPr>
        <w:t xml:space="preserve"> giảng viên, chuyên viên và cán bộ quản lý giáo dục chuẩn về chất lượng, đủ về số lượng, đồng bộ về cơ cấu, đủ năng lực thực hiện nhiệm vụ chính của nhà trường trong thời kỳ mới. </w:t>
      </w:r>
    </w:p>
    <w:p w:rsidR="00231156" w:rsidRPr="003133FA" w:rsidRDefault="00231156" w:rsidP="00422B46">
      <w:pPr>
        <w:pStyle w:val="ListParagraph"/>
        <w:numPr>
          <w:ilvl w:val="0"/>
          <w:numId w:val="37"/>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cơ sở vật chất phòng học, phòng làm việc, phòng thí nghiệm, nhà xưởng thực hành,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theo hướng chuẩn hóa, kiên cố hóa và từng bước hiện đại hóa trang thiết bị phục vụ công tác đào tạo, nghiên cứu khoa học và quản lý.</w:t>
      </w:r>
    </w:p>
    <w:p w:rsidR="00231156" w:rsidRPr="003133FA" w:rsidRDefault="00231156" w:rsidP="00422B46">
      <w:pPr>
        <w:keepNext/>
        <w:widowControl w:val="0"/>
        <w:numPr>
          <w:ilvl w:val="0"/>
          <w:numId w:val="21"/>
        </w:numPr>
        <w:tabs>
          <w:tab w:val="left" w:pos="360"/>
        </w:tabs>
        <w:spacing w:line="288" w:lineRule="auto"/>
        <w:ind w:left="851" w:hanging="284"/>
        <w:rPr>
          <w:rFonts w:ascii="Times New Roman" w:hAnsi="Times New Roman"/>
          <w:b/>
          <w:sz w:val="26"/>
          <w:szCs w:val="26"/>
          <w:lang w:val="pt-BR"/>
        </w:rPr>
      </w:pPr>
      <w:r w:rsidRPr="003133FA">
        <w:rPr>
          <w:rFonts w:ascii="Times New Roman" w:hAnsi="Times New Roman"/>
          <w:b/>
          <w:sz w:val="26"/>
          <w:szCs w:val="26"/>
          <w:lang w:val="pt-BR"/>
        </w:rPr>
        <w:t>Giải pháp thực hiện</w:t>
      </w:r>
    </w:p>
    <w:p w:rsidR="00231156" w:rsidRPr="003133FA" w:rsidRDefault="00231156" w:rsidP="00422B46">
      <w:pPr>
        <w:numPr>
          <w:ilvl w:val="0"/>
          <w:numId w:val="22"/>
        </w:numPr>
        <w:tabs>
          <w:tab w:val="left" w:pos="851"/>
        </w:tabs>
        <w:spacing w:line="288" w:lineRule="auto"/>
        <w:ind w:left="0" w:firstLine="567"/>
        <w:jc w:val="both"/>
        <w:rPr>
          <w:rFonts w:ascii="Times New Roman" w:hAnsi="Times New Roman"/>
          <w:b/>
          <w:sz w:val="26"/>
          <w:szCs w:val="26"/>
        </w:rPr>
      </w:pPr>
      <w:r w:rsidRPr="003133FA">
        <w:rPr>
          <w:rFonts w:ascii="Times New Roman" w:hAnsi="Times New Roman"/>
          <w:b/>
          <w:sz w:val="26"/>
          <w:szCs w:val="26"/>
        </w:rPr>
        <w:t xml:space="preserve">Công tác chính trị tư tưởng: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hiệu quả công tác giáo dục chính trị tư tưởng, tổ chức triển </w:t>
      </w:r>
      <w:r w:rsidRPr="003133FA">
        <w:rPr>
          <w:rFonts w:ascii="Times New Roman" w:hAnsi="Times New Roman"/>
          <w:sz w:val="26"/>
          <w:szCs w:val="26"/>
          <w:lang w:val="pt-BR"/>
        </w:rPr>
        <w:lastRenderedPageBreak/>
        <w:t xml:space="preserve">khai thực hiện tốt các cuộc vận động của Ngành; chú trọng giáo dục đạo đức, lối sống và các kỹ năng mềm.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triển khai Đề án 1501/QĐ-TTg của Thủ tướng Chính phủ về “Tăng cường giáo dục lý tưởng cách mạng, đạo đức, lối sống cho thanh niên, thiếu niên và nhi đồng giai đoạn 2015- 2020”</w:t>
      </w:r>
    </w:p>
    <w:p w:rsidR="00231156" w:rsidRPr="003133FA" w:rsidRDefault="00231156" w:rsidP="00422B46">
      <w:pPr>
        <w:widowControl w:val="0"/>
        <w:numPr>
          <w:ilvl w:val="0"/>
          <w:numId w:val="36"/>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t xml:space="preserve">Tiếp tục thực hiện tốt </w:t>
      </w:r>
      <w:r w:rsidRPr="003133FA">
        <w:rPr>
          <w:rFonts w:ascii="Times New Roman" w:hAnsi="Times New Roman"/>
          <w:sz w:val="26"/>
          <w:szCs w:val="26"/>
        </w:rPr>
        <w:t xml:space="preserve">Chỉ thị số </w:t>
      </w:r>
      <w:r w:rsidRPr="003133FA">
        <w:rPr>
          <w:rFonts w:ascii="Times New Roman" w:hAnsi="Times New Roman"/>
          <w:sz w:val="26"/>
          <w:szCs w:val="26"/>
          <w:lang w:val="de-DE"/>
        </w:rPr>
        <w:t xml:space="preserve">05-CT/TW </w:t>
      </w:r>
      <w:r w:rsidRPr="003133FA">
        <w:rPr>
          <w:rFonts w:ascii="Times New Roman" w:hAnsi="Times New Roman"/>
          <w:sz w:val="26"/>
          <w:szCs w:val="26"/>
        </w:rPr>
        <w:t>ngày 15/5/2016 của Bộ Chính trị về tiếp tục đẩy mạnh học tập và làm theo tư tưởng, đạo đức, phong cách Hồ Chí Minh.</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Cụ thể hóa nội dung Nghị quyết Đại hội Đảng toàn quốc lần thứ XII, nhiệm kỳ 2016 – 2020 và đề ra các nhiệm vụ, giải pháp trọng tâm để thực hiện thành công Nghị quyết.</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tốt “Nhà trường an toàn, an ninh, trật tự”.</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triển khai chủ trương “Đổi mới toàn diện Nhà trường”, nâng cao chất lượng công tác phổ biến, giáo dục pháp luật cho CB-GV-NV và HSSV trong toàn trường.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nâng cao chất lượng hoạt động Công đoàn, Đoàn Thanh niên, Hội Sinh viên trong nhà trường, gắn chặt hoạt động của các đoàn thể với nhiệm vụ năm học, phổ biến, nhân rộng các tấm gương điển hình trong đội ngũ nhà giáo, cán bộ quản lý và HSSV. </w:t>
      </w:r>
    </w:p>
    <w:p w:rsidR="00231156" w:rsidRPr="003133FA" w:rsidRDefault="00231156" w:rsidP="00422B46">
      <w:pPr>
        <w:widowControl w:val="0"/>
        <w:numPr>
          <w:ilvl w:val="0"/>
          <w:numId w:val="36"/>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Đoàn Thanh niên và Hội Sinh viên chú trọng tuyên truyền, phát huy truyền thống hiếu học, lao động sáng tạo; tăng cường giáo dục lý tưởng sống, kỹ năng sống cho HSSV; phấn đấu đào tạo một thế hệ HSSV có trí tuệ, có thể lực, sống có trách nhiệm, văn minh, nghĩa tình. </w:t>
      </w:r>
    </w:p>
    <w:p w:rsidR="00231156" w:rsidRPr="003133FA" w:rsidRDefault="00231156" w:rsidP="00422B46">
      <w:pPr>
        <w:keepNext/>
        <w:widowControl w:val="0"/>
        <w:numPr>
          <w:ilvl w:val="0"/>
          <w:numId w:val="22"/>
        </w:numPr>
        <w:tabs>
          <w:tab w:val="left" w:pos="851"/>
        </w:tabs>
        <w:spacing w:line="288" w:lineRule="auto"/>
        <w:ind w:hanging="153"/>
        <w:jc w:val="both"/>
        <w:rPr>
          <w:rFonts w:ascii="Times New Roman" w:hAnsi="Times New Roman"/>
          <w:color w:val="FF0000"/>
          <w:sz w:val="28"/>
          <w:szCs w:val="28"/>
          <w:lang w:val="pt-BR"/>
        </w:rPr>
      </w:pPr>
      <w:r w:rsidRPr="003133FA">
        <w:rPr>
          <w:rFonts w:ascii="Times New Roman" w:hAnsi="Times New Roman"/>
          <w:b/>
          <w:sz w:val="26"/>
          <w:szCs w:val="26"/>
        </w:rPr>
        <w:t>Công tác đào tạo, giới thiệu việc làm</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Nhà trường xây dựng kế hoạch năm học 2017 – 2018 cụ thể và chi tiết, phù hợp với lộ trình của kế hoạch chiến lược phát triển của Nhà trường giai đoạn 2015 – 2020, tập trung đổi mới phương pháp giảng dạy và học tập; đổi mới phương pháp đánh giá kết quả học tập của HSSV; mở rộng đào tạo thêm nhiều ngành, nghề, bậc đào tạo; chú trọng công tác đào tạo và bồi dưỡng HSSV giỏi; đẩy mạnh việc hướng dẫn HSSV nghiên cứu khoa học, vận dụng lý thuyết vào thực tế; chú trọng phát huy năng lực sáng tạo và nâng cao kỹ năng thích ứng với cuộc sống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các giải pháp nhằm tăng tỷ lệ HSSV khá giỏi, giảm tỷ lệ HSSV yếu kém, khắc phục tình trạng HSSV bỏ học, chú trọng công tác tư vấn tâm lí, tư vấn hướng nghiệp cho HSSV. </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Hoàn thành kế hoạch tự đánh giá trong năm học 2017-2018; Thường xuyên bổ sung hồ sơ, minh chứng, các giải pháp mới có hiệu quả, tiếp tục thực hiện kế hoạch cải tiến chất lượng đã đề ra trong báo cáo tự đánh giá, theo chỉ đạo của cơ quan quản lý trực tiếp và các khuyến nghị của đoàn đánh giá; đăng ký và thực hiện đánh giá ngoài.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Duy trì chất lượng trung tâm đào tạo Lý Tự Trọng. Tạo điều kiện thuận lợi cho  </w:t>
      </w:r>
      <w:r w:rsidRPr="003133FA">
        <w:rPr>
          <w:rFonts w:ascii="Times New Roman" w:hAnsi="Times New Roman"/>
          <w:sz w:val="26"/>
          <w:szCs w:val="26"/>
          <w:lang w:val="pt-BR"/>
        </w:rPr>
        <w:lastRenderedPageBreak/>
        <w:t>trung tâm hoạt động nhằm đáp ứng nhu cầu học tập của HSSV và người lao động trên địa bàn, nhất là nhu cầu học tập tin học, ngoại ngữ.</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Đào tạo cao đẳng, trung cấp và dạy nghề gắn với nhu cầu của xã hội, tích cực hướng nghiệp phân luồng học sinh sau khi tốt nghiệp trung học cơ sở.</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sửa đổi và điều chỉnh Quy định về công tác thi, kiểm tra kết thúc học phần theo quy chế đào tạo các bậc, hệ của trường đã được sửa đổi;</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Rà soát, bổ sung ngân hàng câu hỏi thi các bậc, hệ để cập nhật vào phần mềm EMS-EPMT.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scan bài thi và chấm thi bằng phần mềm tất cả học phần được tổ chức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trắc nghiệm trực tuyến trên máy vi tính thay thế cho thi trắc nghiệm trên giấy.</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Lấy ý kiến người học về hoạt động giảng dạy của giảng viên năm học 2017-2018.</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Khảo sát, đánh giá hiện trạng sinh viên tốt nghiệp năm học 2016-2017.</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Tiếp tục thực hiện đổi mới phương pháp giảng dạy để HSSV tích cực, chủ động học tập, rèn luyện nhằm nâng cao chất lượng đào tạo, đạt chuẩn đầu ra, đáp ứng nhu cầu xã hội và doanh nghiệp.</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thi HSSV giỏi nghề cấp khoa để chọn nguồn, tổ chức bồi dưỡng tham dự kỳ thi HSSV giỏi các cấp.</w:t>
      </w:r>
    </w:p>
    <w:p w:rsidR="00231156" w:rsidRPr="003133FA" w:rsidRDefault="00231156" w:rsidP="00422B46">
      <w:pPr>
        <w:widowControl w:val="0"/>
        <w:numPr>
          <w:ilvl w:val="0"/>
          <w:numId w:val="35"/>
        </w:numPr>
        <w:autoSpaceDE w:val="0"/>
        <w:autoSpaceDN w:val="0"/>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T</w:t>
      </w:r>
      <w:r w:rsidRPr="003133FA">
        <w:rPr>
          <w:rFonts w:ascii="Times New Roman" w:hAnsi="Times New Roman"/>
          <w:sz w:val="26"/>
          <w:szCs w:val="26"/>
          <w:lang w:val="vi-VN"/>
        </w:rPr>
        <w:t>ăng cường hoạt động của đơn vị chuyên trách trong việc thu thập dữ liệu, thông tin tuyển dụng của các doanh nghiệp để làm cơ sở tư vấn việc làm cho HSSV tốt nghiệp ra trường</w:t>
      </w:r>
      <w:r w:rsidRPr="003133FA">
        <w:rPr>
          <w:rFonts w:ascii="Times New Roman" w:hAnsi="Times New Roman"/>
          <w:sz w:val="26"/>
          <w:szCs w:val="26"/>
        </w:rPr>
        <w:t>; t</w:t>
      </w:r>
      <w:r w:rsidRPr="003133FA">
        <w:rPr>
          <w:rFonts w:ascii="Times New Roman" w:hAnsi="Times New Roman"/>
          <w:sz w:val="26"/>
          <w:szCs w:val="26"/>
          <w:lang w:val="vi-VN"/>
        </w:rPr>
        <w:t>ăng cường hoạt động của đơn vị chuyên trách trong việc thu thập dữ liệu đánh giá mức độ đáp ứng của sinh viên tốt nghiệp làm việc tại đơn vị sử dụng lao động</w:t>
      </w:r>
      <w:r w:rsidRPr="003133FA">
        <w:rPr>
          <w:rFonts w:ascii="Times New Roman" w:hAnsi="Times New Roman"/>
          <w:sz w:val="26"/>
          <w:szCs w:val="26"/>
        </w:rPr>
        <w:t xml:space="preserve"> và</w:t>
      </w:r>
      <w:r w:rsidRPr="003133FA">
        <w:rPr>
          <w:rFonts w:ascii="Times New Roman" w:hAnsi="Times New Roman"/>
          <w:sz w:val="26"/>
          <w:szCs w:val="26"/>
          <w:lang w:val="vi-VN"/>
        </w:rPr>
        <w:t xml:space="preserve"> </w:t>
      </w:r>
      <w:r w:rsidRPr="003133FA">
        <w:rPr>
          <w:rFonts w:ascii="Times New Roman" w:hAnsi="Times New Roman"/>
          <w:sz w:val="26"/>
          <w:szCs w:val="26"/>
        </w:rPr>
        <w:t>m</w:t>
      </w:r>
      <w:r w:rsidRPr="003133FA">
        <w:rPr>
          <w:rFonts w:ascii="Times New Roman" w:hAnsi="Times New Roman"/>
          <w:sz w:val="26"/>
          <w:szCs w:val="26"/>
          <w:lang w:val="vi-VN"/>
        </w:rPr>
        <w:t>ở rộng phạm vi đánh giá mức độ đáp ứng của sinh viên tốt nghiệp làm việc tại đơn vị sử dụng lao động;</w:t>
      </w:r>
    </w:p>
    <w:p w:rsidR="00231156" w:rsidRPr="003133FA" w:rsidRDefault="00231156" w:rsidP="00422B46">
      <w:pPr>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Tiến hành khảo sát nhu cầu việc làm, thu nhập và cập nhật các thông tin về sinh viên sau khi tốt nghiệp, lưu trữ địa chỉ email, số điện thoại của sinh viên mới tốt nghiệp và khảo sát nhu cầu của thị trường lao động và việc làm của HSSV ở các ngàn</w:t>
      </w:r>
      <w:r w:rsidRPr="003133FA">
        <w:rPr>
          <w:rFonts w:ascii="Times New Roman" w:hAnsi="Times New Roman"/>
          <w:sz w:val="26"/>
          <w:szCs w:val="26"/>
        </w:rPr>
        <w:t>h</w:t>
      </w:r>
      <w:r w:rsidRPr="003133FA">
        <w:rPr>
          <w:rFonts w:ascii="Times New Roman" w:hAnsi="Times New Roman"/>
          <w:sz w:val="26"/>
          <w:szCs w:val="26"/>
          <w:lang w:val="vi-VN"/>
        </w:rPr>
        <w:t xml:space="preserve"> đào tạo theo định hướng tiếp cận phát triển năng lực nghề nghiệp của người học (Tiếp cận CDIO).</w:t>
      </w:r>
    </w:p>
    <w:p w:rsidR="00231156" w:rsidRPr="003133FA" w:rsidRDefault="00231156" w:rsidP="00422B46">
      <w:pPr>
        <w:keepNext/>
        <w:widowControl w:val="0"/>
        <w:numPr>
          <w:ilvl w:val="0"/>
          <w:numId w:val="35"/>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rPr>
        <w:t>X</w:t>
      </w:r>
      <w:r w:rsidRPr="003133FA">
        <w:rPr>
          <w:rFonts w:ascii="Times New Roman" w:hAnsi="Times New Roman"/>
          <w:sz w:val="26"/>
          <w:szCs w:val="26"/>
          <w:lang w:val="vi-VN"/>
        </w:rPr>
        <w:t>ây dựng kế hoạch tổ chức hội chợ việc làm, tăng cường các buổi giao lưu tư vấn trực tiếp giữa doanh nghiệp với HSSV tốt nghiệp ra trường của các ngành</w:t>
      </w:r>
      <w:r w:rsidRPr="003133FA">
        <w:rPr>
          <w:rFonts w:ascii="Times New Roman" w:hAnsi="Times New Roman"/>
          <w:sz w:val="26"/>
          <w:szCs w:val="26"/>
        </w:rPr>
        <w:t>.</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Cài đặt phần mềm chuyên dụng cho các máy vi tính tại phòng đọc để phục vụ 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buổi tập huấn, hội thảo trang bị các kỹ năng mềm, thực hành xã hội cho HSSV;</w:t>
      </w:r>
    </w:p>
    <w:p w:rsidR="00231156" w:rsidRPr="003133FA" w:rsidRDefault="00231156" w:rsidP="00422B46">
      <w:pPr>
        <w:widowControl w:val="0"/>
        <w:numPr>
          <w:ilvl w:val="0"/>
          <w:numId w:val="35"/>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các câu lạc bộ đội nhóm tạo sân chơi lành mạnh cho HSSV và là cơ sở tham gia các hoạt động của các cấp.</w:t>
      </w:r>
    </w:p>
    <w:p w:rsidR="00231156" w:rsidRPr="003133FA" w:rsidRDefault="00231156" w:rsidP="00231156">
      <w:pPr>
        <w:keepNext/>
        <w:widowControl w:val="0"/>
        <w:spacing w:line="288" w:lineRule="auto"/>
        <w:ind w:firstLine="567"/>
        <w:jc w:val="both"/>
        <w:rPr>
          <w:rFonts w:ascii="Times New Roman" w:hAnsi="Times New Roman"/>
          <w:color w:val="FF0000"/>
          <w:sz w:val="28"/>
          <w:szCs w:val="28"/>
          <w:lang w:val="pt-BR"/>
        </w:rPr>
      </w:pPr>
      <w:r w:rsidRPr="003133FA">
        <w:rPr>
          <w:rFonts w:ascii="Times New Roman" w:hAnsi="Times New Roman"/>
          <w:b/>
          <w:sz w:val="26"/>
          <w:szCs w:val="26"/>
          <w:lang w:val="pt-BR"/>
        </w:rPr>
        <w:lastRenderedPageBreak/>
        <w:t>3.  Xây dựng đội ngũ cán bộ quản lý và giáo viên dạy nghề</w:t>
      </w:r>
      <w:r w:rsidRPr="003133FA">
        <w:rPr>
          <w:rFonts w:ascii="Times New Roman" w:hAnsi="Times New Roman"/>
          <w:b/>
          <w:sz w:val="28"/>
          <w:szCs w:val="28"/>
          <w:lang w:val="pt-BR"/>
        </w:rPr>
        <w:t xml:space="preserve">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Tăng cường công tác xây dựng, thực hiện quy hoạch đội ngũ nhà giáo và cán bộ quản lý. Thực hiện tốt công tác tuyển dụng, sử dụng, bổ nhiệm, miễn nhiệm, luân chuyển, đánh giá, sàng lọc đội ngũ nhà giáo và cán bộ quản lý theo hướng tăng cường quyền chủ động và tự chịu trách nhiệm của Nhà trường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Tham mưu thực hiện sắp xếp, phân công, bố trí, điều động, luân chuyển, bổ sung nhân sự cho các đơn vị trong nhà trường theo quy định;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hệ thống quản lý đào tạo theo tín chỉ </w:t>
      </w:r>
      <w:r w:rsidRPr="003133FA">
        <w:rPr>
          <w:rFonts w:ascii="Times New Roman" w:hAnsi="Times New Roman"/>
          <w:sz w:val="26"/>
          <w:szCs w:val="26"/>
        </w:rPr>
        <w:t xml:space="preserve">để </w:t>
      </w:r>
      <w:r w:rsidRPr="003133FA">
        <w:rPr>
          <w:rFonts w:ascii="Times New Roman" w:hAnsi="Times New Roman"/>
          <w:sz w:val="26"/>
          <w:szCs w:val="26"/>
          <w:lang w:val="vi-VN"/>
        </w:rPr>
        <w:t xml:space="preserve">đáp ứng </w:t>
      </w:r>
      <w:r w:rsidRPr="003133FA">
        <w:rPr>
          <w:rFonts w:ascii="Times New Roman" w:hAnsi="Times New Roman"/>
          <w:sz w:val="26"/>
          <w:szCs w:val="26"/>
        </w:rPr>
        <w:t>nhiệm vụ chính trị</w:t>
      </w:r>
      <w:r w:rsidRPr="003133FA">
        <w:rPr>
          <w:rFonts w:ascii="Times New Roman" w:hAnsi="Times New Roman"/>
          <w:sz w:val="26"/>
          <w:szCs w:val="26"/>
          <w:lang w:val="vi-VN"/>
        </w:rPr>
        <w:t xml:space="preserve"> </w:t>
      </w:r>
      <w:r w:rsidRPr="003133FA">
        <w:rPr>
          <w:rFonts w:ascii="Times New Roman" w:hAnsi="Times New Roman"/>
          <w:sz w:val="26"/>
          <w:szCs w:val="26"/>
        </w:rPr>
        <w:t>của nhà trường</w:t>
      </w:r>
      <w:r w:rsidRPr="003133FA">
        <w:rPr>
          <w:rFonts w:ascii="Times New Roman" w:hAnsi="Times New Roman"/>
          <w:sz w:val="26"/>
          <w:szCs w:val="26"/>
          <w:lang w:val="vi-VN"/>
        </w:rPr>
        <w:t>.</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đào tạo bồi dưỡng đội ngũ, cử CB-GV-NV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Thực hiện kịp thời các thủ tục cử CB-GV-NV đi tập huấn, hội thảo, hội nghị trong nước và nước ngoài, nhất là giảng viên, giáo viên môn Tiếng Anh tham gia các lớp bồi dưỡng theo kế hoạch chung của ngành;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Củng cố và xây dựng đội ngũ cán bộ viên chức có chuyên môn, nghiệp vụ phù hợp với tiêu chuẩn ngạch bậc, chức danh đảm nhiệm;</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Xây dựng kế hoạch và tổ chức cho CB-GV-NV tham dự các lớp bồi dưỡng chuyên đề về quản lý, chuyên môn, nghiệp vụ, lý luận chính trị theo kế hoạch của ngành và các lớp mở tại trường.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Đảm bảo các chế độ về lương, các loại phụ cấp (chức vụ, ưu đãi, trách nhiệm, thâm niên, độc hại, làm thêm giờ, bảo hiểm xã hội…) cho CB-GV-NV theo quy định hiện hành.</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Thực hiện các thủ tục để cán bộ viên chức hưởng chế độ khuyến khích học tập nâng cao trình độ theo quy định của ngành và của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Tổ chức bồi dưỡng, nâng cao trình độ chuyên môn, nghiệp vụ cho CB-GV-NV. Đặc biệt chú trọng nội dung bồi dưỡng về đổi mới phương pháp dạy học. Tăng cường sự phối hợp giữa Nhà trường với Sở Giáo dục và Đào tạo, Sở Lao động Thương binh và Xã hội để làm tốt công tác đào tạo, bồi dưỡng nhà giáo và cán bộ quản lý, đáp ứng yêu cầu nhiệm vụ và yêu cầu phát triển năng lực theo chuẩn nghề nghiệp.</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Tiếp tục tổ chức cho nhà giáo và cán bộ quản lý thực hiện nghiên cứu khoa học, khuyến khích sử dụng kết quả nghiên cứu khoa học trong đào tạo. Thực hiện việc </w:t>
      </w:r>
      <w:r w:rsidRPr="003133FA">
        <w:rPr>
          <w:rFonts w:ascii="Times New Roman" w:hAnsi="Times New Roman"/>
          <w:sz w:val="26"/>
          <w:szCs w:val="26"/>
          <w:lang w:val="pt-BR"/>
        </w:rPr>
        <w:lastRenderedPageBreak/>
        <w:t xml:space="preserve">ứng dụng công nghệ thông tin một cách hiệu quả trong đổi mới phương pháp dạy học và quản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Tích cực tham gia góp ý các dự thảo văn bản liên quan đến chế độ, chính sách của nhà giáo và cán bộ quản lý. Tham gia giải quyết kịp thời những khiếu nại, bức xúc của CB-GV-NV về những vấn đề liên quan đến quyền lợi, chế độ chính sách theo quy định, nhằm tạo điều kiện tốt cho đội ngũ yên tâm công tác.</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Chính quyền Nhà trường phối hợp với tổ chức Công đoàn chăm lo đời sống vật chất tinh thần cho CB-GV-NV. Thực hiện tốt Quy chế dân chủ ở cơ sở, thống nhất thực hiện Quy chế chi tiêu nội bộ đảm bảo công khai, minh bạch các nguồn thu, chi.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Tăng cường công tác kiểm tra, giám sát hoạt động giảng dạy của giảng viên, giáo viên.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Xây dựng nội quy, quy định chế độ, lề lối làm việc tạo môi trường sư phạm nghiêm túc, khoa học, thân thiện và trách nhiệm trong Nhà trường.</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Triển khai thực hiện công tác kiểm tra, đánh giá, khen thưởng, kỷ luật gắn với chế độ, quyền lợi của cán bộ viên chức cũng như cơ chế, biện pháp để xử lý. </w:t>
      </w:r>
    </w:p>
    <w:p w:rsidR="00231156" w:rsidRPr="003133FA" w:rsidRDefault="00231156" w:rsidP="00422B46">
      <w:pPr>
        <w:widowControl w:val="0"/>
        <w:numPr>
          <w:ilvl w:val="0"/>
          <w:numId w:val="19"/>
        </w:numPr>
        <w:spacing w:line="288" w:lineRule="auto"/>
        <w:ind w:left="0" w:right="51" w:firstLine="567"/>
        <w:jc w:val="both"/>
        <w:rPr>
          <w:rFonts w:ascii="Times New Roman" w:hAnsi="Times New Roman"/>
          <w:sz w:val="26"/>
          <w:szCs w:val="26"/>
          <w:lang w:val="pt-BR"/>
        </w:rPr>
      </w:pPr>
      <w:r w:rsidRPr="003133FA">
        <w:rPr>
          <w:rFonts w:ascii="Times New Roman" w:hAnsi="Times New Roman"/>
          <w:sz w:val="26"/>
          <w:szCs w:val="26"/>
          <w:lang w:val="pt-BR"/>
        </w:rPr>
        <w:t xml:space="preserve">Kiên quyết giải quyết triệt để những trường hợp vi phạm quy định về đạo đức nhà giáo, bãi miễn những cá nhân không hoàn thành nhiệm vụ, vi phạm kỷ luật, làm mất uy tín nhà giáo. </w:t>
      </w:r>
    </w:p>
    <w:p w:rsidR="00231156" w:rsidRPr="003133FA" w:rsidRDefault="00231156" w:rsidP="00422B46">
      <w:pPr>
        <w:numPr>
          <w:ilvl w:val="0"/>
          <w:numId w:val="19"/>
        </w:numPr>
        <w:spacing w:line="288" w:lineRule="auto"/>
        <w:ind w:left="0" w:firstLine="567"/>
        <w:jc w:val="both"/>
        <w:rPr>
          <w:rFonts w:ascii="Times New Roman" w:hAnsi="Times New Roman"/>
          <w:sz w:val="26"/>
          <w:szCs w:val="26"/>
          <w:lang w:val="vi-VN"/>
        </w:rPr>
      </w:pPr>
      <w:r w:rsidRPr="003133FA">
        <w:rPr>
          <w:rFonts w:ascii="Times New Roman" w:hAnsi="Times New Roman"/>
          <w:sz w:val="26"/>
          <w:szCs w:val="26"/>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 Gắn nhiệm vụ nghiên cứu khoa học với yêu cầu bồi dưỡng cán bộ, giảng viên.</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Xây dựng đề án sử dụng nguồn nhân lực của trường cho từng giai đoạn phát triển để đạt hiệu quả tối ưu trong công tác xây dựng đội ngũ.</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Tạo điều kiện cho các </w:t>
      </w:r>
      <w:r w:rsidRPr="003133FA">
        <w:rPr>
          <w:rFonts w:ascii="Times New Roman" w:hAnsi="Times New Roman"/>
          <w:sz w:val="26"/>
          <w:szCs w:val="26"/>
        </w:rPr>
        <w:t xml:space="preserve">giảng viên </w:t>
      </w:r>
      <w:r w:rsidRPr="003133FA">
        <w:rPr>
          <w:rFonts w:ascii="Times New Roman" w:hAnsi="Times New Roman"/>
          <w:sz w:val="26"/>
          <w:szCs w:val="26"/>
          <w:lang w:val="vi-VN"/>
        </w:rPr>
        <w:t>đi học tập, bồi dưỡng ở trong và ngoài nước. Đảm bảo kế hoạch đào tạo, bồi dưỡng ngoại ngữ, trình độ ứng dụng công nghệ thông tin cho cán bộ giảng dạy, cán bộ quản lý có hiệu quả.</w:t>
      </w:r>
    </w:p>
    <w:p w:rsidR="00231156" w:rsidRPr="003133FA" w:rsidRDefault="00231156" w:rsidP="00422B46">
      <w:pPr>
        <w:numPr>
          <w:ilvl w:val="0"/>
          <w:numId w:val="19"/>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vi-VN"/>
        </w:rPr>
        <w:t xml:space="preserve">Tăng cường công tác quản lý, giáo dục cán bộ; Thực hiện có nề nếp, hiệu quả yêu cầu đánh giá cán bộ, giảng viên; Chủ động </w:t>
      </w:r>
      <w:r w:rsidRPr="003133FA">
        <w:rPr>
          <w:rFonts w:ascii="Times New Roman" w:hAnsi="Times New Roman"/>
          <w:sz w:val="26"/>
          <w:szCs w:val="26"/>
        </w:rPr>
        <w:t>sắp xếp, bố trí công việc phù hợp đối với</w:t>
      </w:r>
      <w:r w:rsidRPr="003133FA">
        <w:rPr>
          <w:rFonts w:ascii="Times New Roman" w:hAnsi="Times New Roman"/>
          <w:sz w:val="26"/>
          <w:szCs w:val="26"/>
          <w:lang w:val="vi-VN"/>
        </w:rPr>
        <w:t xml:space="preserve"> các cán bộ, giảng viên không đủ tiêu chuẩn.</w:t>
      </w:r>
    </w:p>
    <w:p w:rsidR="00231156" w:rsidRPr="003133FA" w:rsidRDefault="00231156" w:rsidP="00231156">
      <w:pPr>
        <w:keepNext/>
        <w:widowControl w:val="0"/>
        <w:spacing w:line="288" w:lineRule="auto"/>
        <w:ind w:firstLine="567"/>
        <w:jc w:val="both"/>
        <w:rPr>
          <w:rFonts w:ascii="Times New Roman" w:hAnsi="Times New Roman"/>
          <w:b/>
          <w:sz w:val="26"/>
          <w:szCs w:val="26"/>
          <w:lang w:val="pt-BR"/>
        </w:rPr>
      </w:pPr>
      <w:r w:rsidRPr="003133FA">
        <w:rPr>
          <w:rFonts w:ascii="Times New Roman" w:hAnsi="Times New Roman"/>
          <w:b/>
          <w:sz w:val="26"/>
          <w:szCs w:val="26"/>
          <w:lang w:val="pt-BR"/>
        </w:rPr>
        <w:t>4.  Công tác kiểm định chất lượng</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Thực hiện công tác đánh giá chất lượng giáo dục nghề nghiệp năm học 2018-2019.</w:t>
      </w:r>
    </w:p>
    <w:p w:rsidR="00231156" w:rsidRPr="003133FA" w:rsidRDefault="00231156" w:rsidP="00231156">
      <w:pPr>
        <w:keepNext/>
        <w:widowControl w:val="0"/>
        <w:tabs>
          <w:tab w:val="left" w:pos="900"/>
        </w:tabs>
        <w:spacing w:line="288" w:lineRule="auto"/>
        <w:ind w:firstLine="480"/>
        <w:jc w:val="both"/>
        <w:rPr>
          <w:rFonts w:ascii="Times New Roman" w:hAnsi="Times New Roman"/>
          <w:sz w:val="26"/>
          <w:szCs w:val="26"/>
          <w:lang w:val="pt-BR"/>
        </w:rPr>
      </w:pPr>
      <w:r w:rsidRPr="003133FA">
        <w:rPr>
          <w:rFonts w:ascii="Times New Roman" w:hAnsi="Times New Roman"/>
          <w:sz w:val="26"/>
          <w:szCs w:val="26"/>
          <w:lang w:val="pt-BR"/>
        </w:rPr>
        <w:t>- Trường đăng ký và đánh giá ngoài năm 2018.</w:t>
      </w:r>
    </w:p>
    <w:p w:rsidR="00231156" w:rsidRPr="003133FA" w:rsidRDefault="00231156" w:rsidP="00422B46">
      <w:pPr>
        <w:pStyle w:val="ListParagraph"/>
        <w:numPr>
          <w:ilvl w:val="0"/>
          <w:numId w:val="52"/>
        </w:numPr>
        <w:tabs>
          <w:tab w:val="left" w:pos="450"/>
        </w:tabs>
        <w:spacing w:line="288" w:lineRule="auto"/>
        <w:ind w:left="851" w:hanging="284"/>
        <w:jc w:val="both"/>
        <w:rPr>
          <w:rFonts w:ascii="Times New Roman" w:hAnsi="Times New Roman"/>
          <w:b/>
          <w:sz w:val="26"/>
          <w:szCs w:val="26"/>
        </w:rPr>
      </w:pPr>
      <w:r w:rsidRPr="003133FA">
        <w:rPr>
          <w:rFonts w:ascii="Times New Roman" w:hAnsi="Times New Roman"/>
          <w:b/>
          <w:sz w:val="26"/>
          <w:szCs w:val="26"/>
        </w:rPr>
        <w:t xml:space="preserve">Công tác nghiên cứu khoa học và hợp tác quốc tế </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Có chế độ khuyến khích cá nhân, đơn vị tham gia các hoạt động nghiên cứu khoa học và chuyển giao công nghệ. Coi trọng hoạt động nghiên cứu khoa học phục </w:t>
      </w:r>
      <w:r w:rsidRPr="003133FA">
        <w:rPr>
          <w:rFonts w:ascii="Times New Roman" w:hAnsi="Times New Roman"/>
          <w:sz w:val="26"/>
          <w:szCs w:val="26"/>
        </w:rPr>
        <w:lastRenderedPageBreak/>
        <w:t>vụ cho nhiệm vụ dạy và học của Nhà trường, nghiêm chỉnh tuân thủ các quy định của Nhà nước;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học đồng thời góp phần tạo nguồn thu chính đáng cho Nhà trường;</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Thường xuyên tổ chức hội thảo, tọa đàm, thông tin khoa học từ cấp khoa, cấp trường, đến cấp thành phố, cấp bộ, cấp nhà nước. Tạo điều kiện để cán bộ, giảng viên được tham gia các hội thảo khoa học trong và ngoài nước. Tổ chức Hội thảo khoa học cấp trường mang tính quốc tế để từng bước hội nhập quốc tế và khu vực;</w:t>
      </w:r>
    </w:p>
    <w:p w:rsidR="00231156" w:rsidRPr="003133FA"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Tăng cường hợp tác với các trường Đại học Cardiff Metropolitan</w:t>
      </w:r>
      <w:proofErr w:type="gramStart"/>
      <w:r w:rsidRPr="003133FA">
        <w:rPr>
          <w:rFonts w:ascii="Times New Roman" w:hAnsi="Times New Roman"/>
          <w:sz w:val="26"/>
          <w:szCs w:val="26"/>
        </w:rPr>
        <w:t>,Vương</w:t>
      </w:r>
      <w:proofErr w:type="gramEnd"/>
      <w:r w:rsidRPr="003133FA">
        <w:rPr>
          <w:rFonts w:ascii="Times New Roman" w:hAnsi="Times New Roman"/>
          <w:sz w:val="26"/>
          <w:szCs w:val="26"/>
        </w:rPr>
        <w:t xml:space="preserve"> quốc Anh, trường Cao đẳng Koje, trường Đại học Quốc gia Kunsan, Đại học Chosun - Hàn Quốc.</w:t>
      </w:r>
    </w:p>
    <w:p w:rsidR="00231156" w:rsidRDefault="00231156" w:rsidP="00422B46">
      <w:pPr>
        <w:pStyle w:val="ListParagraph"/>
        <w:numPr>
          <w:ilvl w:val="0"/>
          <w:numId w:val="51"/>
        </w:numPr>
        <w:tabs>
          <w:tab w:val="left" w:pos="630"/>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Tiếp tục hợp tác thực hiện các dự án với các </w:t>
      </w:r>
      <w:r w:rsidRPr="003133FA">
        <w:rPr>
          <w:rFonts w:ascii="Times New Roman" w:hAnsi="Times New Roman"/>
          <w:sz w:val="26"/>
          <w:szCs w:val="26"/>
          <w:lang w:val="vi-VN"/>
        </w:rPr>
        <w:t>tập đoàn Schneider Electric, Pháp, ngân hàng Đầu tư và Phát triển Đức và tổ chức phi chính phủ Assist Asia</w:t>
      </w:r>
      <w:r w:rsidRPr="003133FA">
        <w:rPr>
          <w:rFonts w:ascii="Times New Roman" w:hAnsi="Times New Roman"/>
          <w:sz w:val="26"/>
          <w:szCs w:val="26"/>
        </w:rPr>
        <w:t xml:space="preserve">; </w:t>
      </w:r>
      <w:r w:rsidRPr="003133FA">
        <w:rPr>
          <w:rFonts w:ascii="Times New Roman" w:hAnsi="Times New Roman"/>
          <w:sz w:val="26"/>
          <w:szCs w:val="26"/>
          <w:lang w:val="vi-VN"/>
        </w:rPr>
        <w:t>tập đoàn Kone, Phần Lan, ngân hàng Đầu tư và Phát triển Đức</w:t>
      </w:r>
      <w:r w:rsidRPr="003133FA">
        <w:rPr>
          <w:rFonts w:ascii="Times New Roman" w:hAnsi="Times New Roman"/>
          <w:sz w:val="26"/>
          <w:szCs w:val="26"/>
        </w:rPr>
        <w:t>; Hiệp hội Năng lượng không biên giới (ESF), Cộng hòa Pháp,…</w:t>
      </w:r>
    </w:p>
    <w:p w:rsidR="00231156" w:rsidRDefault="00231156" w:rsidP="00422B46">
      <w:pPr>
        <w:pStyle w:val="ListParagraph"/>
        <w:numPr>
          <w:ilvl w:val="0"/>
          <w:numId w:val="52"/>
        </w:numPr>
        <w:tabs>
          <w:tab w:val="left" w:pos="630"/>
        </w:tabs>
        <w:spacing w:line="288" w:lineRule="auto"/>
        <w:ind w:left="851" w:hanging="284"/>
        <w:jc w:val="both"/>
        <w:rPr>
          <w:rFonts w:ascii="Times New Roman" w:hAnsi="Times New Roman"/>
          <w:b/>
          <w:sz w:val="28"/>
          <w:szCs w:val="28"/>
          <w:lang w:val="pt-BR"/>
        </w:rPr>
      </w:pPr>
      <w:r w:rsidRPr="00BF4B07">
        <w:rPr>
          <w:rFonts w:ascii="Times New Roman" w:hAnsi="Times New Roman"/>
          <w:b/>
          <w:sz w:val="26"/>
          <w:szCs w:val="26"/>
          <w:lang w:val="pt-BR"/>
        </w:rPr>
        <w:t>Công tác đầu tư phát triển</w:t>
      </w:r>
      <w:r w:rsidRPr="00BF4B07">
        <w:rPr>
          <w:rFonts w:ascii="Times New Roman" w:hAnsi="Times New Roman"/>
          <w:b/>
          <w:sz w:val="28"/>
          <w:szCs w:val="28"/>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w:t>
      </w:r>
      <w:r w:rsidRPr="00BF4B07">
        <w:rPr>
          <w:rFonts w:ascii="Times New Roman" w:hAnsi="Times New Roman"/>
          <w:sz w:val="26"/>
          <w:szCs w:val="26"/>
        </w:rPr>
        <w:t xml:space="preserve">Tiếp tục đầu tư thiết bị dạy học </w:t>
      </w:r>
      <w:proofErr w:type="gramStart"/>
      <w:r w:rsidRPr="00BF4B07">
        <w:rPr>
          <w:rFonts w:ascii="Times New Roman" w:hAnsi="Times New Roman"/>
          <w:sz w:val="26"/>
          <w:szCs w:val="26"/>
        </w:rPr>
        <w:t>theo</w:t>
      </w:r>
      <w:proofErr w:type="gramEnd"/>
      <w:r w:rsidRPr="00BF4B07">
        <w:rPr>
          <w:rFonts w:ascii="Times New Roman" w:hAnsi="Times New Roman"/>
          <w:sz w:val="26"/>
          <w:szCs w:val="26"/>
        </w:rPr>
        <w:t xml:space="preserve"> hướng đồng bộ, hiện đại, bám sát chương trình đào tạo, bổ sung thêm thiết bị cho các ngành học mới được cấp phép đào tạo.</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Tiếp tục thực hiện kế hoạch đầu tư xây dựng khối xưởng Cơ khí, ký túc xá, khối nhà hành chính, nâng cấp hệ thống các phòng thí nghiệm, thực hành, nâng tầng khối nhà C1.</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Tiếp tục </w:t>
      </w:r>
      <w:r w:rsidRPr="003133FA">
        <w:rPr>
          <w:rFonts w:ascii="Times New Roman" w:hAnsi="Times New Roman"/>
          <w:sz w:val="26"/>
          <w:szCs w:val="26"/>
        </w:rPr>
        <w:t xml:space="preserve">thi công hoàn thiện đem vào sử </w:t>
      </w:r>
      <w:proofErr w:type="gramStart"/>
      <w:r w:rsidRPr="003133FA">
        <w:rPr>
          <w:rFonts w:ascii="Times New Roman" w:hAnsi="Times New Roman"/>
          <w:sz w:val="26"/>
          <w:szCs w:val="26"/>
        </w:rPr>
        <w:t>dụng  dự</w:t>
      </w:r>
      <w:proofErr w:type="gramEnd"/>
      <w:r w:rsidRPr="003133FA">
        <w:rPr>
          <w:rFonts w:ascii="Times New Roman" w:hAnsi="Times New Roman"/>
          <w:sz w:val="26"/>
          <w:szCs w:val="26"/>
        </w:rPr>
        <w:t xml:space="preserve"> án Trung tâm đào tạo thang máy thang cuốn với qui mô 5 tầng, tổng diện tích xây dựng 900 m</w:t>
      </w:r>
      <w:r w:rsidRPr="003133FA">
        <w:rPr>
          <w:rFonts w:ascii="Times New Roman" w:hAnsi="Times New Roman"/>
          <w:sz w:val="26"/>
          <w:szCs w:val="26"/>
          <w:vertAlign w:val="superscript"/>
        </w:rPr>
        <w:t>2</w:t>
      </w:r>
      <w:r w:rsidRPr="003133FA">
        <w:rPr>
          <w:rFonts w:ascii="Times New Roman" w:hAnsi="Times New Roman"/>
          <w:sz w:val="26"/>
          <w:szCs w:val="26"/>
        </w:rPr>
        <w:t>.</w:t>
      </w:r>
    </w:p>
    <w:p w:rsidR="00231156" w:rsidRDefault="00231156" w:rsidP="00231156">
      <w:pPr>
        <w:pStyle w:val="ListParagraph"/>
        <w:tabs>
          <w:tab w:val="left" w:pos="630"/>
        </w:tabs>
        <w:spacing w:line="288" w:lineRule="auto"/>
        <w:ind w:left="0" w:firstLine="567"/>
        <w:jc w:val="both"/>
        <w:rPr>
          <w:rFonts w:ascii="Times New Roman" w:hAnsi="Times New Roman"/>
          <w:b/>
          <w:sz w:val="26"/>
          <w:szCs w:val="26"/>
          <w:lang w:val="pt-BR"/>
        </w:rPr>
      </w:pPr>
      <w:r>
        <w:rPr>
          <w:rFonts w:ascii="Times New Roman" w:hAnsi="Times New Roman"/>
          <w:sz w:val="26"/>
          <w:szCs w:val="26"/>
        </w:rPr>
        <w:t xml:space="preserve">- </w:t>
      </w:r>
      <w:r w:rsidRPr="003133FA">
        <w:rPr>
          <w:rFonts w:ascii="Times New Roman" w:hAnsi="Times New Roman"/>
          <w:sz w:val="26"/>
          <w:szCs w:val="26"/>
        </w:rPr>
        <w:t xml:space="preserve">Tăng cường cơ sở vật chất, hiện đại hóa các phòng học thực hành và lý </w:t>
      </w:r>
      <w:proofErr w:type="gramStart"/>
      <w:r w:rsidRPr="003133FA">
        <w:rPr>
          <w:rFonts w:ascii="Times New Roman" w:hAnsi="Times New Roman"/>
          <w:sz w:val="26"/>
          <w:szCs w:val="26"/>
        </w:rPr>
        <w:t>thuyết  để</w:t>
      </w:r>
      <w:proofErr w:type="gramEnd"/>
      <w:r w:rsidRPr="003133FA">
        <w:rPr>
          <w:rFonts w:ascii="Times New Roman" w:hAnsi="Times New Roman"/>
          <w:sz w:val="26"/>
          <w:szCs w:val="26"/>
        </w:rPr>
        <w:t xml:space="preserve"> đáp ứng quy mô đào tạo. Đầu tư cải tạo một số phòng học lớn phục vụ nhu cầu tổ chức đào tạo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hệ thống tín chỉ và qui mô tuyển sinh trong năm học tới.</w:t>
      </w:r>
      <w:r w:rsidRPr="003133FA">
        <w:rPr>
          <w:rFonts w:ascii="Times New Roman" w:hAnsi="Times New Roman"/>
          <w:b/>
          <w:sz w:val="26"/>
          <w:szCs w:val="26"/>
          <w:lang w:val="pt-BR"/>
        </w:rPr>
        <w:t xml:space="preserve"> </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b/>
          <w:sz w:val="26"/>
          <w:szCs w:val="26"/>
          <w:lang w:val="pt-BR"/>
        </w:rPr>
        <w:t xml:space="preserve">- </w:t>
      </w:r>
      <w:r w:rsidRPr="003133FA">
        <w:rPr>
          <w:rFonts w:ascii="Times New Roman" w:hAnsi="Times New Roman"/>
          <w:sz w:val="26"/>
          <w:szCs w:val="26"/>
        </w:rPr>
        <w:t xml:space="preserve">Sửa chữa cải tạo Nhà C1 để tăng thêm các phòng hội thảo, phòng lab, </w:t>
      </w:r>
      <w:r>
        <w:rPr>
          <w:rFonts w:ascii="Times New Roman" w:hAnsi="Times New Roman"/>
          <w:sz w:val="26"/>
          <w:szCs w:val="26"/>
        </w:rPr>
        <w:t>phòng họp hiện đại, khang trang.</w:t>
      </w:r>
    </w:p>
    <w:p w:rsid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Sửa chữa khu nhà I cho khoa Công nghệ May Thời Trang, Nhà H cho Khoa Công nghệ </w:t>
      </w:r>
      <w:r>
        <w:rPr>
          <w:rFonts w:ascii="Times New Roman" w:hAnsi="Times New Roman"/>
          <w:sz w:val="26"/>
          <w:szCs w:val="26"/>
        </w:rPr>
        <w:t>Động lực.</w:t>
      </w:r>
    </w:p>
    <w:p w:rsidR="00231156" w:rsidRPr="00231156" w:rsidRDefault="00231156" w:rsidP="00231156">
      <w:pPr>
        <w:pStyle w:val="ListParagraph"/>
        <w:tabs>
          <w:tab w:val="left" w:pos="630"/>
        </w:tabs>
        <w:spacing w:line="288" w:lineRule="auto"/>
        <w:ind w:left="0" w:firstLine="567"/>
        <w:jc w:val="both"/>
        <w:rPr>
          <w:rFonts w:ascii="Times New Roman" w:hAnsi="Times New Roman"/>
          <w:sz w:val="26"/>
          <w:szCs w:val="26"/>
        </w:rPr>
      </w:pPr>
      <w:r>
        <w:rPr>
          <w:rFonts w:ascii="Times New Roman" w:hAnsi="Times New Roman"/>
          <w:sz w:val="26"/>
          <w:szCs w:val="26"/>
        </w:rPr>
        <w:t xml:space="preserve">- </w:t>
      </w:r>
      <w:r w:rsidRPr="003133FA">
        <w:rPr>
          <w:rFonts w:ascii="Times New Roman" w:hAnsi="Times New Roman"/>
          <w:sz w:val="26"/>
          <w:szCs w:val="26"/>
        </w:rPr>
        <w:t xml:space="preserve">Đầu tư trang thiết bị thực hành cho các khoa, tập trung trọng điểm nguồn lực đầu tư thiết bị cho </w:t>
      </w:r>
      <w:r w:rsidRPr="00231156">
        <w:rPr>
          <w:rFonts w:ascii="Times New Roman" w:hAnsi="Times New Roman"/>
          <w:sz w:val="26"/>
          <w:szCs w:val="26"/>
        </w:rPr>
        <w:t>Khoa Công nghệ Động lực, Công nghệ Nhiệt Lạnh và Công nghệ Cơ khí.</w:t>
      </w:r>
    </w:p>
    <w:p w:rsidR="00231156" w:rsidRPr="007F173D" w:rsidRDefault="00231156" w:rsidP="00231156">
      <w:pPr>
        <w:pStyle w:val="ListParagraph"/>
        <w:tabs>
          <w:tab w:val="left" w:pos="630"/>
        </w:tabs>
        <w:spacing w:line="288" w:lineRule="auto"/>
        <w:ind w:left="0" w:firstLine="567"/>
        <w:jc w:val="both"/>
        <w:rPr>
          <w:rFonts w:ascii="Times New Roman" w:hAnsi="Times New Roman"/>
          <w:b/>
          <w:sz w:val="28"/>
          <w:szCs w:val="28"/>
          <w:lang w:val="pt-BR"/>
        </w:rPr>
      </w:pPr>
      <w:r>
        <w:rPr>
          <w:rFonts w:ascii="Times New Roman" w:hAnsi="Times New Roman"/>
          <w:color w:val="FF0000"/>
          <w:sz w:val="26"/>
          <w:szCs w:val="26"/>
        </w:rPr>
        <w:t xml:space="preserve">- </w:t>
      </w:r>
      <w:r w:rsidRPr="003133FA">
        <w:rPr>
          <w:rFonts w:ascii="Times New Roman" w:hAnsi="Times New Roman"/>
          <w:sz w:val="26"/>
          <w:szCs w:val="26"/>
        </w:rPr>
        <w:t xml:space="preserve">Sửa chữa, cải tạo </w:t>
      </w:r>
      <w:proofErr w:type="gramStart"/>
      <w:r w:rsidRPr="003133FA">
        <w:rPr>
          <w:rFonts w:ascii="Times New Roman" w:hAnsi="Times New Roman"/>
          <w:sz w:val="26"/>
          <w:szCs w:val="26"/>
        </w:rPr>
        <w:t>thư</w:t>
      </w:r>
      <w:proofErr w:type="gramEnd"/>
      <w:r w:rsidRPr="003133FA">
        <w:rPr>
          <w:rFonts w:ascii="Times New Roman" w:hAnsi="Times New Roman"/>
          <w:sz w:val="26"/>
          <w:szCs w:val="26"/>
        </w:rPr>
        <w:t xml:space="preserve"> viện khang trang phục vụ cho giảng viên và học sinh sinh viên, đạt chuẩn về chất lượng và phong cách phục vụ, trang bị thêm sách cho thư viện</w:t>
      </w:r>
      <w:r>
        <w:rPr>
          <w:rFonts w:ascii="Times New Roman" w:hAnsi="Times New Roman"/>
          <w:sz w:val="26"/>
          <w:szCs w:val="26"/>
        </w:rPr>
        <w:t>.</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Lập dự </w:t>
      </w:r>
      <w:proofErr w:type="gramStart"/>
      <w:r w:rsidRPr="003133FA">
        <w:rPr>
          <w:rFonts w:ascii="Times New Roman" w:hAnsi="Times New Roman"/>
          <w:sz w:val="26"/>
          <w:szCs w:val="26"/>
        </w:rPr>
        <w:t>án</w:t>
      </w:r>
      <w:proofErr w:type="gramEnd"/>
      <w:r w:rsidRPr="003133FA">
        <w:rPr>
          <w:rFonts w:ascii="Times New Roman" w:hAnsi="Times New Roman"/>
          <w:sz w:val="26"/>
          <w:szCs w:val="26"/>
        </w:rPr>
        <w:t xml:space="preserve"> vay vốn ưu đãi, tranh thủ tối đa sự hỗ trợ tài chính của các chương trình, các tổ chức trong và ngoài nước.</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lang w:val="pt-BR"/>
        </w:rPr>
        <w:lastRenderedPageBreak/>
        <w:t xml:space="preserve">Tăng cường hợp tác thu hút các nguồn lực đầu tư từ các đơn vị ngoài. </w:t>
      </w:r>
    </w:p>
    <w:p w:rsidR="00231156" w:rsidRPr="003133FA" w:rsidRDefault="00231156" w:rsidP="00422B46">
      <w:pPr>
        <w:numPr>
          <w:ilvl w:val="0"/>
          <w:numId w:val="38"/>
        </w:numPr>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Xây dựng chiến lược và lộ trình cụ thể trong việc xây dựng, phát triển nhà trường đến năm 2020, chú trọng tính khả thi trong dự án chiến lược để thành phố và các </w:t>
      </w:r>
      <w:r w:rsidRPr="003133FA">
        <w:rPr>
          <w:rFonts w:ascii="Times New Roman" w:hAnsi="Times New Roman"/>
          <w:spacing w:val="-2"/>
          <w:sz w:val="26"/>
          <w:szCs w:val="26"/>
        </w:rPr>
        <w:t>cơ quan chức năng hỗ trợ, ghi vốn nhằm nhanh chóng thực hiện các hạng mục đúng tiến độ.</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b/>
          <w:sz w:val="26"/>
          <w:szCs w:val="26"/>
          <w:lang w:val="pt-BR"/>
        </w:rPr>
        <w:t xml:space="preserve">7.  Hoạt động của các tổ chức chính trị, chính trị xã hội </w:t>
      </w:r>
    </w:p>
    <w:p w:rsidR="00231156" w:rsidRPr="003133FA" w:rsidRDefault="00231156" w:rsidP="00231156">
      <w:pPr>
        <w:keepNext/>
        <w:widowControl w:val="0"/>
        <w:tabs>
          <w:tab w:val="left" w:pos="900"/>
        </w:tabs>
        <w:spacing w:line="288" w:lineRule="auto"/>
        <w:ind w:firstLine="567"/>
        <w:jc w:val="both"/>
        <w:rPr>
          <w:rFonts w:ascii="Times New Roman" w:hAnsi="Times New Roman"/>
          <w:sz w:val="26"/>
          <w:szCs w:val="26"/>
          <w:lang w:val="pt-BR"/>
        </w:rPr>
      </w:pPr>
      <w:r w:rsidRPr="003133FA">
        <w:rPr>
          <w:rFonts w:ascii="Times New Roman" w:hAnsi="Times New Roman"/>
          <w:b/>
          <w:sz w:val="26"/>
          <w:szCs w:val="26"/>
          <w:lang w:val="pt-BR"/>
        </w:rPr>
        <w:t>7.1. Hoạt động của chi bộ - đảng bộ</w:t>
      </w:r>
      <w:r w:rsidRPr="003133FA">
        <w:rPr>
          <w:rFonts w:ascii="Times New Roman" w:hAnsi="Times New Roman"/>
          <w:sz w:val="26"/>
          <w:szCs w:val="26"/>
          <w:lang w:val="pt-BR"/>
        </w:rPr>
        <w:t xml:space="preserve">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lãnh đạo, chỉ đạo toàn đảng bộ, chính quyền, các tổ chức đoàn thể thực hiện nghiêm túc chủ trương, đường lối chính sách pháp luật của Đảng, Nhà nước thực hiện thắng lợi nhiệm vụ chính trị của nhà trường năm 2018.</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sz w:val="26"/>
          <w:szCs w:val="26"/>
        </w:rPr>
      </w:pPr>
      <w:r w:rsidRPr="003133FA">
        <w:rPr>
          <w:rFonts w:ascii="Times New Roman" w:hAnsi="Times New Roman"/>
          <w:sz w:val="26"/>
          <w:szCs w:val="26"/>
        </w:rPr>
        <w:t>Tiếp tục triển khai, quán triệt thực hiện thắng lợi Nghị quyết Đại hội Đảng các cấp.</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Triển khai </w:t>
      </w:r>
      <w:r w:rsidRPr="003133FA">
        <w:rPr>
          <w:rFonts w:ascii="Times New Roman" w:hAnsi="Times New Roman"/>
          <w:sz w:val="26"/>
          <w:szCs w:val="26"/>
          <w:lang w:val="es-ES"/>
        </w:rPr>
        <w:t xml:space="preserve">Chỉ thị 05 –CT/TW ngày 15 tháng 5 năm 2016 về tiếp tục đẩy mạnh việc học tập và làm theo tư tưởng tấm gương đạo đức Hồ Chí Minh đến toàn thể CB-GV-CNV và HSSV, tổ chức sinh hoạt trong nhà trường. </w:t>
      </w:r>
      <w:r w:rsidRPr="003133FA">
        <w:rPr>
          <w:rFonts w:ascii="Times New Roman" w:hAnsi="Times New Roman"/>
          <w:sz w:val="26"/>
          <w:szCs w:val="26"/>
        </w:rPr>
        <w:t xml:space="preserve">Tích cực giám sát việc thực hiện các nhiệm vụ của đảng viên.Tổ chức đăng ký, triển khai thực hiện, sơ kết và đánh giá cụ thể việc thực hiện Chỉ thị số 05-CT/TW của Bộ Chính trị về tiếp tục đẩy mạnh việc học tập và làm theo tấm gương đạo đức Hồ Chí Minh ở các chi bộ, các đơn vị trực thuộc trường. Đồng thời tiếp tục quán triệt và mở đợt sinh hoạt chuyên đề trong các chi bộ trực thuộc đảng bộ về phòng, chống biểu 9 biểu hiện suy thoái về tư tưởng chính trị, 9 biểu hiện suy thoái về đạo đức, lối sống, 9 biểu hiện "tự diễn biến", "tự chuyển hóa" trong nội bộ nêu tại Nghị quyết Hội nghị lần thứ 4 Ban Chấp hành Trung ương Đảng (khóa XII). </w:t>
      </w:r>
    </w:p>
    <w:p w:rsidR="00231156" w:rsidRPr="003133FA" w:rsidRDefault="00231156" w:rsidP="00422B46">
      <w:pPr>
        <w:numPr>
          <w:ilvl w:val="0"/>
          <w:numId w:val="39"/>
        </w:numPr>
        <w:tabs>
          <w:tab w:val="left" w:pos="709"/>
        </w:tabs>
        <w:spacing w:line="288" w:lineRule="auto"/>
        <w:ind w:left="0" w:firstLine="567"/>
        <w:jc w:val="both"/>
        <w:rPr>
          <w:rFonts w:ascii="Times New Roman" w:hAnsi="Times New Roman"/>
          <w:bCs/>
          <w:sz w:val="26"/>
          <w:szCs w:val="26"/>
        </w:rPr>
      </w:pPr>
      <w:r w:rsidRPr="003133FA">
        <w:rPr>
          <w:rFonts w:ascii="Times New Roman" w:hAnsi="Times New Roman"/>
          <w:sz w:val="26"/>
          <w:szCs w:val="26"/>
          <w:lang w:val="es-ES"/>
        </w:rPr>
        <w:t>Triển khai Chương trình hành động số 18-CTrHĐ/TU ngày 31-10-2016 của Ban Thường vụ Thành ủy Thành phố Hồ chí Minh về Chương trình cải cách hành chính giai đoạn 2016 – 2020.</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quan tâm sâu sắc hơn đến công tác giáo dục chính trị tư tưởng trong đội ngũ cán bộ, đảng viên, GV, NV và HSSV của trường; tiếp tục đổi mới phương thức lãnh đạo để đạt hiệu quả tốt nhất. </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phát huy tốt hơn vai trò, trách nhiệm của từng đồng chí đảng ủy viên trong các công việc được phân công, nghiên cứu và tham mưu cho Đảng ủy định hướng chiến lược phát triển nhà trường. Phát huy vai trò của từng đảng viên trong việc tự phê bình và phê bình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nguyên tắc góp ý xây dựng để phát triển.</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 xml:space="preserve">Đảng ủy thường xuyên quan tâm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dõi tình hình tư tưởng và kịp thời nắm bắt nguyện vọng của đội ngũ giảng viên, nhân viên và người lao động thể để có hướng chỉ đạo thực hiện công tác chính trị và chuyên môn đạt được hiệu quả cao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Động viên đảng viên đề xuất những sáng kiến, kiến nghị áp dụng vào thực tiễn, vào chuyên môn đạt kết quả tốt nhất.</w:t>
      </w:r>
    </w:p>
    <w:p w:rsidR="00231156" w:rsidRPr="003133FA" w:rsidRDefault="00231156" w:rsidP="00422B46">
      <w:pPr>
        <w:numPr>
          <w:ilvl w:val="0"/>
          <w:numId w:val="39"/>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Nghiên cứu kỹ để điều chỉnh kế hoạch phát triển trường và triển khai thực hiện theo quyết định số 3036/QĐ-UBND ngày 20 tháng 6 năm 2014 của Ủy ban Nhân dân thành phố về tiêu chí trường tiên tiến theo xu thế hội nhập khu vực và quốc tế. Đặc biệt là các tiêu chí về phát triển đội ngũ, cơ sở vật chất, chuẩn đầu ra, đào tạo gắn với nhu cầu xã hội</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b/>
          <w:sz w:val="26"/>
          <w:szCs w:val="26"/>
          <w:lang w:val="pt-BR"/>
        </w:rPr>
        <w:t>7.2. Hoạt động của tổ chức Công đoàn, Đoàn Thanh niên, Hội Sinh viên</w:t>
      </w:r>
    </w:p>
    <w:p w:rsidR="00231156" w:rsidRPr="003133FA" w:rsidRDefault="00231156" w:rsidP="00231156">
      <w:pPr>
        <w:tabs>
          <w:tab w:val="left" w:pos="709"/>
          <w:tab w:val="left" w:pos="851"/>
        </w:tabs>
        <w:spacing w:line="288" w:lineRule="auto"/>
        <w:ind w:left="567"/>
        <w:jc w:val="both"/>
        <w:rPr>
          <w:rFonts w:ascii="Times New Roman" w:hAnsi="Times New Roman"/>
          <w:sz w:val="26"/>
          <w:szCs w:val="26"/>
        </w:rPr>
      </w:pPr>
      <w:r w:rsidRPr="003133FA">
        <w:rPr>
          <w:rFonts w:ascii="Times New Roman" w:hAnsi="Times New Roman"/>
          <w:i/>
          <w:sz w:val="26"/>
          <w:szCs w:val="26"/>
        </w:rPr>
        <w:t>7.2.1</w:t>
      </w:r>
      <w:proofErr w:type="gramStart"/>
      <w:r w:rsidRPr="003133FA">
        <w:rPr>
          <w:rFonts w:ascii="Times New Roman" w:hAnsi="Times New Roman"/>
          <w:i/>
          <w:sz w:val="26"/>
          <w:szCs w:val="26"/>
        </w:rPr>
        <w:t>.Công</w:t>
      </w:r>
      <w:proofErr w:type="gramEnd"/>
      <w:r w:rsidRPr="003133FA">
        <w:rPr>
          <w:rFonts w:ascii="Times New Roman" w:hAnsi="Times New Roman"/>
          <w:i/>
          <w:sz w:val="26"/>
          <w:szCs w:val="26"/>
        </w:rPr>
        <w:t xml:space="preserve"> đoàn:</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Đẩy mạnh thực hiện và nâng cao hiệu quả cuộc vận động “Mỗi thầy, cô giáo là tấm gương đạo đức, tự  học và sáng tạo”: Tiếp tục động viên CB-GV-NV học tập nâng cao trình độ chuyên môn, thực hiện đổi mới phương pháp giảng dạy;</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chủ trương “Đổi mới căn bản, toàn diện giáo dục, đào tạo”, thực hiện chủ đề tư tưởng “Sống có trách nhiệm, sống trung thực”; nâng cao chất lượng công tác phổ biến, giáo dục luật pháp cho CB-GV-NV và HSSV trong toàn trường;</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Phối hợp chặt chẽ với chính quyền xây dựng kế hoạch chương trình hoạt động thông qua nghị quyết hội nghị cán bộ, công chức, viên chức đưa ra các chỉ tiêu phấn đấu cụ thể và phổ biến đến toàn thể CB - GV - NV các chỉ thị, nghị quyết của cấp trên cũng như nghị quyết của Hội nghị cán bộ công chức để thực hiện tốt kế hoạch nhiệm vụ trong năm học;</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Công đoàn cùng chính quyền chăm lo các chế độ, chăm lo đời sống vật chất, tinh thần cho CB-GV-NV trong các dịp lễ, Tết…</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Tổ chức các chuyến du khảo về nguồn, tham quan nghỉ mát hè cho CB-GV-NV;</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Thực hiện các chương trình công tác từ thiện xã hội, thăm người già neo đơn, người tàn tật, CB-GV-NV có hoàn cảnh khó khăn và các cuộc vận động của ngành;</w:t>
      </w:r>
    </w:p>
    <w:p w:rsidR="00231156" w:rsidRPr="003133FA" w:rsidRDefault="00231156" w:rsidP="00422B46">
      <w:pPr>
        <w:numPr>
          <w:ilvl w:val="0"/>
          <w:numId w:val="54"/>
        </w:numPr>
        <w:tabs>
          <w:tab w:val="left" w:pos="709"/>
          <w:tab w:val="left" w:pos="851"/>
        </w:tabs>
        <w:spacing w:line="288" w:lineRule="auto"/>
        <w:ind w:left="0" w:firstLine="567"/>
        <w:jc w:val="both"/>
        <w:rPr>
          <w:rFonts w:ascii="Times New Roman" w:hAnsi="Times New Roman"/>
          <w:sz w:val="26"/>
          <w:szCs w:val="26"/>
        </w:rPr>
      </w:pPr>
      <w:r w:rsidRPr="003133FA">
        <w:rPr>
          <w:rFonts w:ascii="Times New Roman" w:hAnsi="Times New Roman"/>
          <w:sz w:val="26"/>
          <w:szCs w:val="26"/>
        </w:rPr>
        <w:t>Chăm lo tổ chức ngày 01/6, Trung thu, học bổng Nguyễn Đức Cảnh cho các cháu là con của CB-GV-NV có thành tích tốt trong năm học và con CB-GV-NV có hoàn cảnh khó khăn.</w:t>
      </w:r>
    </w:p>
    <w:p w:rsidR="00231156" w:rsidRPr="003133FA" w:rsidRDefault="00231156" w:rsidP="00231156">
      <w:pPr>
        <w:keepNext/>
        <w:widowControl w:val="0"/>
        <w:spacing w:line="288" w:lineRule="auto"/>
        <w:ind w:left="720" w:hanging="153"/>
        <w:jc w:val="both"/>
        <w:rPr>
          <w:rFonts w:ascii="Times New Roman" w:hAnsi="Times New Roman"/>
          <w:i/>
          <w:sz w:val="26"/>
          <w:szCs w:val="26"/>
        </w:rPr>
      </w:pPr>
      <w:r w:rsidRPr="003133FA">
        <w:rPr>
          <w:rFonts w:ascii="Times New Roman" w:hAnsi="Times New Roman"/>
          <w:i/>
          <w:sz w:val="26"/>
          <w:szCs w:val="26"/>
        </w:rPr>
        <w:t>7.2.2.Đoàn Thanh niên – Hội sinh viên:</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xml:space="preserve">- Đoàn Thanh niên – Hội Sinh viên trường đa dạng các hình thức triển khai học tập và làm </w:t>
      </w:r>
      <w:proofErr w:type="gramStart"/>
      <w:r w:rsidRPr="003133FA">
        <w:rPr>
          <w:rFonts w:ascii="Times New Roman" w:hAnsi="Times New Roman"/>
          <w:sz w:val="26"/>
          <w:szCs w:val="26"/>
        </w:rPr>
        <w:t>theo</w:t>
      </w:r>
      <w:proofErr w:type="gramEnd"/>
      <w:r w:rsidRPr="003133FA">
        <w:rPr>
          <w:rFonts w:ascii="Times New Roman" w:hAnsi="Times New Roman"/>
          <w:sz w:val="26"/>
          <w:szCs w:val="26"/>
        </w:rPr>
        <w:t xml:space="preserve"> tư tưởng, đạo đức, phong cách Hồ Chí Minh theo Chỉ thị 05-CT/TW của Bộ Chính trị.</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Triển khai học tập Nghị quyết Đại hội Đoàn các cấp và tích cực hoạt động để góp phần hoàn thành các chỉ tiêu mà Nghị quyết Đại hội Đảng bộ trường nhiệm kỳ 2015 – 2020 đã đề ra.</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Tổ chức có chiều sâu các hoạt động phong trào Đoàn – Hội,  đa dạng hóa các loại hình sinh hoạt nhằm thu hút đông đảo học sinh sinh viên đến với tổ chức Đoàn Thanh biên – Hội Sinh viên trường; từ đó nâng cao chất lượng các hoạt động Đoàn – Hội.</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lastRenderedPageBreak/>
        <w:t>- Kịp thời nắm bắt tâm tư nguyện vọng của học sinh sinh viên để xây dựng và t</w:t>
      </w:r>
      <w:r w:rsidRPr="003133FA">
        <w:rPr>
          <w:rFonts w:ascii="Times New Roman" w:hAnsi="Times New Roman"/>
          <w:sz w:val="26"/>
          <w:szCs w:val="26"/>
          <w:lang w:val="vi-VN"/>
        </w:rPr>
        <w:t xml:space="preserve">riển khai thực hiện có hiệu quả chương trình </w:t>
      </w:r>
      <w:r w:rsidRPr="003133FA">
        <w:rPr>
          <w:rFonts w:ascii="Times New Roman" w:hAnsi="Times New Roman"/>
          <w:sz w:val="26"/>
          <w:szCs w:val="26"/>
        </w:rPr>
        <w:t xml:space="preserve">năm học, các hoạt động phong trào Đoàn – Hội gắn với việc thực hiện </w:t>
      </w:r>
      <w:r w:rsidRPr="003133FA">
        <w:rPr>
          <w:rFonts w:ascii="Times New Roman" w:hAnsi="Times New Roman"/>
          <w:sz w:val="26"/>
          <w:szCs w:val="26"/>
          <w:lang w:val="vi-VN"/>
        </w:rPr>
        <w:t xml:space="preserve">chủ đề </w:t>
      </w:r>
      <w:r w:rsidRPr="003133FA">
        <w:rPr>
          <w:rFonts w:ascii="Times New Roman" w:hAnsi="Times New Roman"/>
          <w:sz w:val="26"/>
          <w:szCs w:val="26"/>
        </w:rPr>
        <w:t>từng năm do Thành Đoàn và Hội Sinh viên thành phố hướng dẫn</w:t>
      </w:r>
      <w:r w:rsidRPr="003133FA">
        <w:rPr>
          <w:rFonts w:ascii="Times New Roman" w:hAnsi="Times New Roman"/>
          <w:sz w:val="26"/>
          <w:szCs w:val="26"/>
          <w:lang w:val="vi-VN"/>
        </w:rPr>
        <w:t>.</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Tăng cường động viên, tạo động lực để các cán bộ, giảng viên, giáo viên, nhân viên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231156" w:rsidRPr="003133FA" w:rsidRDefault="00231156" w:rsidP="00231156">
      <w:pPr>
        <w:pStyle w:val="ListParagraph"/>
        <w:spacing w:line="288" w:lineRule="auto"/>
        <w:ind w:left="0" w:firstLine="567"/>
        <w:jc w:val="both"/>
        <w:rPr>
          <w:rFonts w:ascii="Times New Roman" w:hAnsi="Times New Roman"/>
          <w:sz w:val="26"/>
          <w:szCs w:val="26"/>
        </w:rPr>
      </w:pPr>
      <w:r w:rsidRPr="003133FA">
        <w:rPr>
          <w:rFonts w:ascii="Times New Roman" w:hAnsi="Times New Roman"/>
          <w:sz w:val="26"/>
          <w:szCs w:val="26"/>
        </w:rPr>
        <w:t>- Tiếp tục đẩy mạnh thực hiện các cuộc vận động “Nhà giáo trẻ tiêu biểu”, “Cán bộ, viên chức trẻ, giỏi, thân thiện”, phong trào “Học sinh 3 rèn luyện”, phong trào “Học sinh 3 tiêu biểu” và  phong trào “Sinh viên 5 tốt”.</w:t>
      </w:r>
    </w:p>
    <w:p w:rsidR="00231156" w:rsidRPr="003133FA" w:rsidRDefault="00231156" w:rsidP="00231156">
      <w:pPr>
        <w:spacing w:line="288" w:lineRule="auto"/>
        <w:ind w:firstLine="567"/>
        <w:jc w:val="both"/>
        <w:rPr>
          <w:rFonts w:ascii="Times New Roman" w:hAnsi="Times New Roman"/>
          <w:sz w:val="26"/>
          <w:szCs w:val="26"/>
        </w:rPr>
      </w:pPr>
      <w:r w:rsidRPr="003133FA">
        <w:rPr>
          <w:rFonts w:ascii="Times New Roman" w:hAnsi="Times New Roman"/>
          <w:sz w:val="26"/>
          <w:szCs w:val="26"/>
        </w:rPr>
        <w:t>- Thực hiện công tác quy hoạch, bồi dưỡng cán bộ Đoàn – Hội chủ chốt và giới thiệu đoàn viên ưu tú để phát triển đảng trong học sinh sinh viên và cán bộ, giảng viên, giáo viên, nhân viên trẻ.</w:t>
      </w:r>
    </w:p>
    <w:p w:rsidR="00231156" w:rsidRDefault="00231156" w:rsidP="00231156">
      <w:pPr>
        <w:tabs>
          <w:tab w:val="left" w:pos="0"/>
          <w:tab w:val="left" w:pos="1134"/>
          <w:tab w:val="left" w:pos="3969"/>
          <w:tab w:val="left" w:pos="5245"/>
        </w:tabs>
        <w:spacing w:before="240" w:after="20"/>
        <w:jc w:val="both"/>
        <w:rPr>
          <w:rFonts w:ascii="Times New Roman" w:hAnsi="Times New Roman"/>
          <w:b/>
          <w:i/>
          <w:sz w:val="28"/>
          <w:szCs w:val="28"/>
        </w:rPr>
      </w:pPr>
      <w:r>
        <w:rPr>
          <w:rFonts w:ascii="Times New Roman" w:hAnsi="Times New Roman"/>
          <w:b/>
          <w:i/>
        </w:rPr>
        <w:t xml:space="preserve">Nơi nhận:                                                    </w:t>
      </w:r>
      <w:r>
        <w:rPr>
          <w:rFonts w:ascii="Times New Roman" w:hAnsi="Times New Roman"/>
          <w:b/>
          <w:i/>
        </w:rPr>
        <w:t xml:space="preserve">            </w:t>
      </w:r>
      <w:r>
        <w:rPr>
          <w:rFonts w:ascii="Times New Roman" w:hAnsi="Times New Roman"/>
          <w:b/>
        </w:rPr>
        <w:t xml:space="preserve"> </w:t>
      </w:r>
      <w:r>
        <w:rPr>
          <w:rFonts w:ascii="Times New Roman" w:hAnsi="Times New Roman"/>
          <w:b/>
          <w:sz w:val="26"/>
          <w:szCs w:val="26"/>
        </w:rPr>
        <w:t>HIỆU TRƯỞNG</w:t>
      </w:r>
    </w:p>
    <w:p w:rsidR="00231156" w:rsidRDefault="00231156" w:rsidP="00422B46">
      <w:pPr>
        <w:numPr>
          <w:ilvl w:val="0"/>
          <w:numId w:val="50"/>
        </w:numPr>
        <w:tabs>
          <w:tab w:val="num" w:pos="142"/>
        </w:tabs>
        <w:rPr>
          <w:rFonts w:ascii="Times New Roman" w:hAnsi="Times New Roman"/>
          <w:sz w:val="22"/>
          <w:szCs w:val="22"/>
        </w:rPr>
      </w:pPr>
      <w:r>
        <w:rPr>
          <w:rFonts w:ascii="Times New Roman" w:hAnsi="Times New Roman"/>
          <w:sz w:val="22"/>
          <w:szCs w:val="22"/>
        </w:rPr>
        <w:t>Sở LĐTB-XH TP.HCM;</w:t>
      </w:r>
    </w:p>
    <w:p w:rsidR="00231156" w:rsidRDefault="00231156" w:rsidP="00422B46">
      <w:pPr>
        <w:numPr>
          <w:ilvl w:val="0"/>
          <w:numId w:val="50"/>
        </w:numPr>
        <w:tabs>
          <w:tab w:val="num" w:pos="142"/>
        </w:tabs>
        <w:rPr>
          <w:rFonts w:ascii="Times New Roman" w:hAnsi="Times New Roman"/>
        </w:rPr>
      </w:pPr>
      <w:r>
        <w:rPr>
          <w:rFonts w:ascii="Times New Roman" w:hAnsi="Times New Roman"/>
          <w:sz w:val="22"/>
          <w:szCs w:val="22"/>
        </w:rPr>
        <w:t xml:space="preserve">Lưu: VT, P. TS-ĐT.                                                                                                    </w:t>
      </w:r>
    </w:p>
    <w:p w:rsidR="00231156" w:rsidRDefault="00231156" w:rsidP="00231156">
      <w:pPr>
        <w:ind w:left="420"/>
        <w:rPr>
          <w:rFonts w:ascii="Times New Roman" w:hAnsi="Times New Roman"/>
          <w:sz w:val="22"/>
          <w:szCs w:val="22"/>
        </w:rPr>
      </w:pPr>
    </w:p>
    <w:p w:rsidR="00231156" w:rsidRPr="00231156" w:rsidRDefault="00231156" w:rsidP="00231156">
      <w:pPr>
        <w:rPr>
          <w:i/>
          <w:lang w:val="pt-BR"/>
        </w:rPr>
      </w:pPr>
    </w:p>
    <w:p w:rsidR="00231156" w:rsidRPr="00231156" w:rsidRDefault="00231156" w:rsidP="00231156">
      <w:pPr>
        <w:tabs>
          <w:tab w:val="left" w:pos="900"/>
        </w:tabs>
        <w:spacing w:line="288" w:lineRule="auto"/>
        <w:jc w:val="both"/>
        <w:rPr>
          <w:rFonts w:ascii="Times New Roman" w:hAnsi="Times New Roman"/>
          <w:sz w:val="26"/>
          <w:szCs w:val="26"/>
        </w:rPr>
      </w:pPr>
    </w:p>
    <w:p w:rsidR="00A15BE2" w:rsidRDefault="00A15BE2"/>
    <w:sectPr w:rsidR="00A15BE2" w:rsidSect="007A15CE">
      <w:footerReference w:type="default" r:id="rId14"/>
      <w:pgSz w:w="11907" w:h="16840" w:code="9"/>
      <w:pgMar w:top="1440"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B46" w:rsidRDefault="00422B46" w:rsidP="007A15CE">
      <w:r>
        <w:separator/>
      </w:r>
    </w:p>
  </w:endnote>
  <w:endnote w:type="continuationSeparator" w:id="0">
    <w:p w:rsidR="00422B46" w:rsidRDefault="00422B46" w:rsidP="007A1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4772540"/>
      <w:docPartObj>
        <w:docPartGallery w:val="Page Numbers (Bottom of Page)"/>
        <w:docPartUnique/>
      </w:docPartObj>
    </w:sdtPr>
    <w:sdtEndPr>
      <w:rPr>
        <w:noProof/>
      </w:rPr>
    </w:sdtEndPr>
    <w:sdtContent>
      <w:p w:rsidR="007A15CE" w:rsidRDefault="007A15CE">
        <w:pPr>
          <w:pStyle w:val="Footer"/>
          <w:jc w:val="center"/>
        </w:pPr>
        <w:r>
          <w:fldChar w:fldCharType="begin"/>
        </w:r>
        <w:r>
          <w:instrText xml:space="preserve"> PAGE   \* MERGEFORMAT </w:instrText>
        </w:r>
        <w:r>
          <w:fldChar w:fldCharType="separate"/>
        </w:r>
        <w:r w:rsidR="00F06080">
          <w:rPr>
            <w:noProof/>
          </w:rPr>
          <w:t>21</w:t>
        </w:r>
        <w:r>
          <w:rPr>
            <w:noProof/>
          </w:rPr>
          <w:fldChar w:fldCharType="end"/>
        </w:r>
      </w:p>
    </w:sdtContent>
  </w:sdt>
  <w:p w:rsidR="007A15CE" w:rsidRDefault="007A1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B46" w:rsidRDefault="00422B46" w:rsidP="007A15CE">
      <w:r>
        <w:separator/>
      </w:r>
    </w:p>
  </w:footnote>
  <w:footnote w:type="continuationSeparator" w:id="0">
    <w:p w:rsidR="00422B46" w:rsidRDefault="00422B46" w:rsidP="007A15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08F1CA8"/>
    <w:multiLevelType w:val="hybridMultilevel"/>
    <w:tmpl w:val="20D604F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0A56D5F"/>
    <w:multiLevelType w:val="hybridMultilevel"/>
    <w:tmpl w:val="68424C6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4710437"/>
    <w:multiLevelType w:val="hybridMultilevel"/>
    <w:tmpl w:val="BFF0095A"/>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07D2444B"/>
    <w:multiLevelType w:val="multilevel"/>
    <w:tmpl w:val="6756CCE8"/>
    <w:lvl w:ilvl="0">
      <w:start w:val="2"/>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5">
    <w:nsid w:val="08BA0306"/>
    <w:multiLevelType w:val="hybridMultilevel"/>
    <w:tmpl w:val="6B32E2B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0B171E8A"/>
    <w:multiLevelType w:val="hybridMultilevel"/>
    <w:tmpl w:val="A37437D6"/>
    <w:lvl w:ilvl="0" w:tplc="336C2642">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2049A"/>
    <w:multiLevelType w:val="hybridMultilevel"/>
    <w:tmpl w:val="65A85164"/>
    <w:lvl w:ilvl="0" w:tplc="EFF04EBA">
      <w:start w:val="1"/>
      <w:numFmt w:val="decimal"/>
      <w:lvlText w:val="%1."/>
      <w:lvlJc w:val="left"/>
      <w:pPr>
        <w:ind w:left="1287" w:hanging="360"/>
      </w:pPr>
      <w:rPr>
        <w:b/>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nsid w:val="174D2291"/>
    <w:multiLevelType w:val="hybridMultilevel"/>
    <w:tmpl w:val="9CD0779A"/>
    <w:lvl w:ilvl="0" w:tplc="9726F7E6">
      <w:start w:val="1"/>
      <w:numFmt w:val="bullet"/>
      <w:lvlText w:val="-"/>
      <w:lvlJc w:val="left"/>
      <w:pPr>
        <w:ind w:left="1287"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E13C88"/>
    <w:multiLevelType w:val="hybridMultilevel"/>
    <w:tmpl w:val="79089582"/>
    <w:lvl w:ilvl="0" w:tplc="9726F7E6">
      <w:start w:val="1"/>
      <w:numFmt w:val="bullet"/>
      <w:lvlText w:val="-"/>
      <w:lvlJc w:val="left"/>
      <w:pPr>
        <w:ind w:left="1145" w:hanging="360"/>
      </w:pPr>
      <w:rPr>
        <w:rFonts w:ascii="Times New Roman" w:eastAsia="Times New Roman" w:hAnsi="Times New Roman" w:cs="Times New Roman"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0">
    <w:nsid w:val="1BEC7292"/>
    <w:multiLevelType w:val="hybridMultilevel"/>
    <w:tmpl w:val="56545B6E"/>
    <w:lvl w:ilvl="0" w:tplc="9726F7E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1D1A2950"/>
    <w:multiLevelType w:val="hybridMultilevel"/>
    <w:tmpl w:val="F502F3F4"/>
    <w:lvl w:ilvl="0" w:tplc="3046406A">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D7B2233"/>
    <w:multiLevelType w:val="hybridMultilevel"/>
    <w:tmpl w:val="72E2A1C8"/>
    <w:lvl w:ilvl="0" w:tplc="9726F7E6">
      <w:start w:val="1"/>
      <w:numFmt w:val="bullet"/>
      <w:lvlText w:val="-"/>
      <w:lvlJc w:val="left"/>
      <w:pPr>
        <w:ind w:left="927"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1F2A32B5"/>
    <w:multiLevelType w:val="multilevel"/>
    <w:tmpl w:val="31C6C766"/>
    <w:lvl w:ilvl="0">
      <w:start w:val="4"/>
      <w:numFmt w:val="decimal"/>
      <w:lvlText w:val="%1."/>
      <w:lvlJc w:val="left"/>
      <w:pPr>
        <w:ind w:left="390" w:hanging="390"/>
      </w:pPr>
      <w:rPr>
        <w:rFonts w:hint="default"/>
      </w:rPr>
    </w:lvl>
    <w:lvl w:ilvl="1">
      <w:start w:val="6"/>
      <w:numFmt w:val="decimal"/>
      <w:lvlText w:val="%1.%2."/>
      <w:lvlJc w:val="left"/>
      <w:pPr>
        <w:ind w:left="2064" w:hanging="72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5112" w:hanging="1080"/>
      </w:pPr>
      <w:rPr>
        <w:rFonts w:hint="default"/>
      </w:rPr>
    </w:lvl>
    <w:lvl w:ilvl="4">
      <w:start w:val="1"/>
      <w:numFmt w:val="decimal"/>
      <w:lvlText w:val="%1.%2.%3.%4.%5."/>
      <w:lvlJc w:val="left"/>
      <w:pPr>
        <w:ind w:left="6456" w:hanging="1080"/>
      </w:pPr>
      <w:rPr>
        <w:rFonts w:hint="default"/>
      </w:rPr>
    </w:lvl>
    <w:lvl w:ilvl="5">
      <w:start w:val="1"/>
      <w:numFmt w:val="decimal"/>
      <w:lvlText w:val="%1.%2.%3.%4.%5.%6."/>
      <w:lvlJc w:val="left"/>
      <w:pPr>
        <w:ind w:left="8160" w:hanging="1440"/>
      </w:pPr>
      <w:rPr>
        <w:rFonts w:hint="default"/>
      </w:rPr>
    </w:lvl>
    <w:lvl w:ilvl="6">
      <w:start w:val="1"/>
      <w:numFmt w:val="decimal"/>
      <w:lvlText w:val="%1.%2.%3.%4.%5.%6.%7."/>
      <w:lvlJc w:val="left"/>
      <w:pPr>
        <w:ind w:left="9504" w:hanging="1440"/>
      </w:pPr>
      <w:rPr>
        <w:rFonts w:hint="default"/>
      </w:rPr>
    </w:lvl>
    <w:lvl w:ilvl="7">
      <w:start w:val="1"/>
      <w:numFmt w:val="decimal"/>
      <w:lvlText w:val="%1.%2.%3.%4.%5.%6.%7.%8."/>
      <w:lvlJc w:val="left"/>
      <w:pPr>
        <w:ind w:left="11208" w:hanging="1800"/>
      </w:pPr>
      <w:rPr>
        <w:rFonts w:hint="default"/>
      </w:rPr>
    </w:lvl>
    <w:lvl w:ilvl="8">
      <w:start w:val="1"/>
      <w:numFmt w:val="decimal"/>
      <w:lvlText w:val="%1.%2.%3.%4.%5.%6.%7.%8.%9."/>
      <w:lvlJc w:val="left"/>
      <w:pPr>
        <w:ind w:left="12552" w:hanging="1800"/>
      </w:pPr>
      <w:rPr>
        <w:rFonts w:hint="default"/>
      </w:rPr>
    </w:lvl>
  </w:abstractNum>
  <w:abstractNum w:abstractNumId="15">
    <w:nsid w:val="2DFF50F2"/>
    <w:multiLevelType w:val="hybridMultilevel"/>
    <w:tmpl w:val="116A837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2EE7126D"/>
    <w:multiLevelType w:val="hybridMultilevel"/>
    <w:tmpl w:val="049E6D4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30FD0CCF"/>
    <w:multiLevelType w:val="hybridMultilevel"/>
    <w:tmpl w:val="22C655C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
    <w:nsid w:val="348F049F"/>
    <w:multiLevelType w:val="hybridMultilevel"/>
    <w:tmpl w:val="5C28BE0E"/>
    <w:lvl w:ilvl="0" w:tplc="E2DCC62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5FF2C07"/>
    <w:multiLevelType w:val="hybridMultilevel"/>
    <w:tmpl w:val="733AD1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68E20EE"/>
    <w:multiLevelType w:val="hybridMultilevel"/>
    <w:tmpl w:val="48762FBA"/>
    <w:lvl w:ilvl="0" w:tplc="358467C4">
      <w:start w:val="1"/>
      <w:numFmt w:val="bullet"/>
      <w:lvlText w:val="-"/>
      <w:lvlJc w:val="left"/>
      <w:pPr>
        <w:tabs>
          <w:tab w:val="num" w:pos="420"/>
        </w:tabs>
        <w:ind w:left="420" w:hanging="360"/>
      </w:pPr>
      <w:rPr>
        <w:rFonts w:ascii="Times New Roman" w:eastAsia="Times New Roman" w:hAnsi="Times New Roman" w:cs="Times New Roman" w:hint="default"/>
      </w:rPr>
    </w:lvl>
    <w:lvl w:ilvl="1" w:tplc="08090003">
      <w:start w:val="1"/>
      <w:numFmt w:val="bullet"/>
      <w:lvlText w:val="o"/>
      <w:lvlJc w:val="left"/>
      <w:pPr>
        <w:tabs>
          <w:tab w:val="num" w:pos="1140"/>
        </w:tabs>
        <w:ind w:left="1140" w:hanging="360"/>
      </w:pPr>
      <w:rPr>
        <w:rFonts w:ascii="Courier New" w:hAnsi="Courier New" w:cs="Courier New" w:hint="default"/>
      </w:rPr>
    </w:lvl>
    <w:lvl w:ilvl="2" w:tplc="08090005">
      <w:start w:val="1"/>
      <w:numFmt w:val="bullet"/>
      <w:lvlText w:val=""/>
      <w:lvlJc w:val="left"/>
      <w:pPr>
        <w:tabs>
          <w:tab w:val="num" w:pos="1860"/>
        </w:tabs>
        <w:ind w:left="1860" w:hanging="360"/>
      </w:pPr>
      <w:rPr>
        <w:rFonts w:ascii="Wingdings" w:hAnsi="Wingdings" w:hint="default"/>
      </w:rPr>
    </w:lvl>
    <w:lvl w:ilvl="3" w:tplc="08090001">
      <w:start w:val="1"/>
      <w:numFmt w:val="bullet"/>
      <w:lvlText w:val=""/>
      <w:lvlJc w:val="left"/>
      <w:pPr>
        <w:tabs>
          <w:tab w:val="num" w:pos="2580"/>
        </w:tabs>
        <w:ind w:left="2580" w:hanging="360"/>
      </w:pPr>
      <w:rPr>
        <w:rFonts w:ascii="Symbol" w:hAnsi="Symbol" w:hint="default"/>
      </w:rPr>
    </w:lvl>
    <w:lvl w:ilvl="4" w:tplc="08090003">
      <w:start w:val="1"/>
      <w:numFmt w:val="bullet"/>
      <w:lvlText w:val="o"/>
      <w:lvlJc w:val="left"/>
      <w:pPr>
        <w:tabs>
          <w:tab w:val="num" w:pos="3300"/>
        </w:tabs>
        <w:ind w:left="3300" w:hanging="360"/>
      </w:pPr>
      <w:rPr>
        <w:rFonts w:ascii="Courier New" w:hAnsi="Courier New" w:cs="Courier New" w:hint="default"/>
      </w:rPr>
    </w:lvl>
    <w:lvl w:ilvl="5" w:tplc="08090005">
      <w:start w:val="1"/>
      <w:numFmt w:val="bullet"/>
      <w:lvlText w:val=""/>
      <w:lvlJc w:val="left"/>
      <w:pPr>
        <w:tabs>
          <w:tab w:val="num" w:pos="4020"/>
        </w:tabs>
        <w:ind w:left="4020" w:hanging="360"/>
      </w:pPr>
      <w:rPr>
        <w:rFonts w:ascii="Wingdings" w:hAnsi="Wingdings" w:hint="default"/>
      </w:rPr>
    </w:lvl>
    <w:lvl w:ilvl="6" w:tplc="08090001">
      <w:start w:val="1"/>
      <w:numFmt w:val="bullet"/>
      <w:lvlText w:val=""/>
      <w:lvlJc w:val="left"/>
      <w:pPr>
        <w:tabs>
          <w:tab w:val="num" w:pos="4740"/>
        </w:tabs>
        <w:ind w:left="4740" w:hanging="360"/>
      </w:pPr>
      <w:rPr>
        <w:rFonts w:ascii="Symbol" w:hAnsi="Symbol" w:hint="default"/>
      </w:rPr>
    </w:lvl>
    <w:lvl w:ilvl="7" w:tplc="08090003">
      <w:start w:val="1"/>
      <w:numFmt w:val="bullet"/>
      <w:lvlText w:val="o"/>
      <w:lvlJc w:val="left"/>
      <w:pPr>
        <w:tabs>
          <w:tab w:val="num" w:pos="5460"/>
        </w:tabs>
        <w:ind w:left="5460" w:hanging="360"/>
      </w:pPr>
      <w:rPr>
        <w:rFonts w:ascii="Courier New" w:hAnsi="Courier New" w:cs="Courier New" w:hint="default"/>
      </w:rPr>
    </w:lvl>
    <w:lvl w:ilvl="8" w:tplc="08090005">
      <w:start w:val="1"/>
      <w:numFmt w:val="bullet"/>
      <w:lvlText w:val=""/>
      <w:lvlJc w:val="left"/>
      <w:pPr>
        <w:tabs>
          <w:tab w:val="num" w:pos="6180"/>
        </w:tabs>
        <w:ind w:left="6180" w:hanging="360"/>
      </w:pPr>
      <w:rPr>
        <w:rFonts w:ascii="Wingdings" w:hAnsi="Wingdings" w:hint="default"/>
      </w:rPr>
    </w:lvl>
  </w:abstractNum>
  <w:abstractNum w:abstractNumId="22">
    <w:nsid w:val="372950E5"/>
    <w:multiLevelType w:val="hybridMultilevel"/>
    <w:tmpl w:val="57B4025A"/>
    <w:lvl w:ilvl="0" w:tplc="336C2642">
      <w:start w:val="1"/>
      <w:numFmt w:val="bullet"/>
      <w:lvlText w:val="+"/>
      <w:lvlJc w:val="left"/>
      <w:pPr>
        <w:ind w:left="720" w:hanging="360"/>
      </w:pPr>
      <w:rPr>
        <w:rFonts w:ascii="VNI-Times" w:eastAsia="Times New Roman" w:hAnsi="VNI-Times" w:cs="Times New Roman" w:hint="default"/>
      </w:rPr>
    </w:lvl>
    <w:lvl w:ilvl="1" w:tplc="336C2642">
      <w:start w:val="1"/>
      <w:numFmt w:val="bullet"/>
      <w:lvlText w:val="+"/>
      <w:lvlJc w:val="left"/>
      <w:pPr>
        <w:ind w:left="1440" w:hanging="360"/>
      </w:pPr>
      <w:rPr>
        <w:rFonts w:ascii="VNI-Times" w:eastAsia="Times New Roman" w:hAnsi="VNI-Time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4">
    <w:nsid w:val="3A480BD1"/>
    <w:multiLevelType w:val="hybridMultilevel"/>
    <w:tmpl w:val="71E017FE"/>
    <w:lvl w:ilvl="0" w:tplc="432AF4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6">
    <w:nsid w:val="4175614C"/>
    <w:multiLevelType w:val="hybridMultilevel"/>
    <w:tmpl w:val="BF523EFA"/>
    <w:lvl w:ilvl="0" w:tplc="9726F7E6">
      <w:start w:val="1"/>
      <w:numFmt w:val="bullet"/>
      <w:lvlText w:val="-"/>
      <w:lvlJc w:val="left"/>
      <w:pPr>
        <w:ind w:left="1287" w:hanging="72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75E03"/>
    <w:multiLevelType w:val="multilevel"/>
    <w:tmpl w:val="DEC4BA5E"/>
    <w:lvl w:ilvl="0">
      <w:start w:val="2"/>
      <w:numFmt w:val="decimal"/>
      <w:lvlText w:val="%1."/>
      <w:lvlJc w:val="left"/>
      <w:pPr>
        <w:ind w:left="390" w:hanging="390"/>
      </w:pPr>
      <w:rPr>
        <w:rFonts w:hint="default"/>
      </w:rPr>
    </w:lvl>
    <w:lvl w:ilvl="1">
      <w:start w:val="5"/>
      <w:numFmt w:val="decimal"/>
      <w:lvlText w:val="%1.%2."/>
      <w:lvlJc w:val="left"/>
      <w:pPr>
        <w:ind w:left="1571" w:hanging="72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9">
    <w:nsid w:val="48C1565B"/>
    <w:multiLevelType w:val="hybridMultilevel"/>
    <w:tmpl w:val="0430EE10"/>
    <w:lvl w:ilvl="0" w:tplc="9726F7E6">
      <w:start w:val="1"/>
      <w:numFmt w:val="bullet"/>
      <w:lvlText w:val="-"/>
      <w:lvlJc w:val="left"/>
      <w:pPr>
        <w:ind w:left="1920" w:hanging="360"/>
      </w:pPr>
      <w:rPr>
        <w:rFonts w:ascii="Times New Roman" w:eastAsia="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4B8C08E4"/>
    <w:multiLevelType w:val="hybridMultilevel"/>
    <w:tmpl w:val="84AAE6D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2">
    <w:nsid w:val="52FC6781"/>
    <w:multiLevelType w:val="hybridMultilevel"/>
    <w:tmpl w:val="175EE99C"/>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nsid w:val="58F27F92"/>
    <w:multiLevelType w:val="hybridMultilevel"/>
    <w:tmpl w:val="C706CC0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A9B4189"/>
    <w:multiLevelType w:val="hybridMultilevel"/>
    <w:tmpl w:val="DB62D87C"/>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9E33A8"/>
    <w:multiLevelType w:val="hybridMultilevel"/>
    <w:tmpl w:val="096E0A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4A24CF"/>
    <w:multiLevelType w:val="hybridMultilevel"/>
    <w:tmpl w:val="A79223E4"/>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D7F0F45"/>
    <w:multiLevelType w:val="hybridMultilevel"/>
    <w:tmpl w:val="DABAC0B6"/>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0">
    <w:nsid w:val="60235FC1"/>
    <w:multiLevelType w:val="hybridMultilevel"/>
    <w:tmpl w:val="4FA87402"/>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68301F"/>
    <w:multiLevelType w:val="hybridMultilevel"/>
    <w:tmpl w:val="8B662896"/>
    <w:lvl w:ilvl="0" w:tplc="9726F7E6">
      <w:start w:val="1"/>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2">
    <w:nsid w:val="62EB19A8"/>
    <w:multiLevelType w:val="hybridMultilevel"/>
    <w:tmpl w:val="083A043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nsid w:val="64EC02BD"/>
    <w:multiLevelType w:val="hybridMultilevel"/>
    <w:tmpl w:val="6834EE0A"/>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65CA3891"/>
    <w:multiLevelType w:val="hybridMultilevel"/>
    <w:tmpl w:val="C7C21C28"/>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nsid w:val="67A3355A"/>
    <w:multiLevelType w:val="hybridMultilevel"/>
    <w:tmpl w:val="1BDE6CBC"/>
    <w:lvl w:ilvl="0" w:tplc="29086DE2">
      <w:start w:val="5"/>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1D2C1B"/>
    <w:multiLevelType w:val="hybridMultilevel"/>
    <w:tmpl w:val="86F61BE2"/>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6B8D41B0"/>
    <w:multiLevelType w:val="hybridMultilevel"/>
    <w:tmpl w:val="7E1EB7C2"/>
    <w:lvl w:ilvl="0" w:tplc="336C2642">
      <w:start w:val="1"/>
      <w:numFmt w:val="bullet"/>
      <w:lvlText w:val="+"/>
      <w:lvlJc w:val="left"/>
      <w:pPr>
        <w:ind w:left="2160" w:hanging="360"/>
      </w:pPr>
      <w:rPr>
        <w:rFonts w:ascii="VNI-Times" w:eastAsia="Times New Roman" w:hAnsi="VNI-Time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9">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0">
    <w:nsid w:val="734C7E05"/>
    <w:multiLevelType w:val="hybridMultilevel"/>
    <w:tmpl w:val="C1186F3A"/>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1">
    <w:nsid w:val="7941027F"/>
    <w:multiLevelType w:val="hybridMultilevel"/>
    <w:tmpl w:val="6B922AE0"/>
    <w:lvl w:ilvl="0" w:tplc="9726F7E6">
      <w:start w:val="1"/>
      <w:numFmt w:val="bullet"/>
      <w:lvlText w:val="-"/>
      <w:lvlJc w:val="left"/>
      <w:pPr>
        <w:ind w:left="720" w:hanging="360"/>
      </w:pPr>
      <w:rPr>
        <w:rFonts w:ascii="Times New Roman" w:eastAsia="Times New Roman" w:hAnsi="Times New Roman" w:cs="Times New Roman" w:hint="default"/>
      </w:rPr>
    </w:lvl>
    <w:lvl w:ilvl="1" w:tplc="9726F7E6">
      <w:start w:val="1"/>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3">
    <w:nsid w:val="7E920BF2"/>
    <w:multiLevelType w:val="hybridMultilevel"/>
    <w:tmpl w:val="E65048A8"/>
    <w:lvl w:ilvl="0" w:tplc="9726F7E6">
      <w:start w:val="1"/>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7"/>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1"/>
  </w:num>
  <w:num w:numId="4">
    <w:abstractNumId w:val="49"/>
  </w:num>
  <w:num w:numId="5">
    <w:abstractNumId w:val="31"/>
  </w:num>
  <w:num w:numId="6">
    <w:abstractNumId w:val="23"/>
  </w:num>
  <w:num w:numId="7">
    <w:abstractNumId w:val="52"/>
  </w:num>
  <w:num w:numId="8">
    <w:abstractNumId w:val="47"/>
  </w:num>
  <w:num w:numId="9">
    <w:abstractNumId w:val="27"/>
  </w:num>
  <w:num w:numId="10">
    <w:abstractNumId w:val="1"/>
  </w:num>
  <w:num w:numId="11">
    <w:abstractNumId w:val="44"/>
  </w:num>
  <w:num w:numId="12">
    <w:abstractNumId w:val="22"/>
  </w:num>
  <w:num w:numId="13">
    <w:abstractNumId w:val="11"/>
  </w:num>
  <w:num w:numId="14">
    <w:abstractNumId w:val="36"/>
  </w:num>
  <w:num w:numId="15">
    <w:abstractNumId w:val="28"/>
  </w:num>
  <w:num w:numId="16">
    <w:abstractNumId w:val="33"/>
  </w:num>
  <w:num w:numId="17">
    <w:abstractNumId w:val="20"/>
  </w:num>
  <w:num w:numId="18">
    <w:abstractNumId w:val="24"/>
  </w:num>
  <w:num w:numId="19">
    <w:abstractNumId w:val="39"/>
    <w:lvlOverride w:ilvl="0"/>
    <w:lvlOverride w:ilvl="1"/>
    <w:lvlOverride w:ilvl="2"/>
    <w:lvlOverride w:ilvl="3"/>
    <w:lvlOverride w:ilvl="4"/>
    <w:lvlOverride w:ilvl="5"/>
    <w:lvlOverride w:ilvl="6"/>
    <w:lvlOverride w:ilvl="7"/>
    <w:lvlOverride w:ilvl="8"/>
  </w:num>
  <w:num w:numId="20">
    <w:abstractNumId w:val="29"/>
  </w:num>
  <w:num w:numId="21">
    <w:abstractNumId w:val="19"/>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num>
  <w:num w:numId="24">
    <w:abstractNumId w:val="42"/>
  </w:num>
  <w:num w:numId="25">
    <w:abstractNumId w:val="40"/>
  </w:num>
  <w:num w:numId="26">
    <w:abstractNumId w:val="50"/>
  </w:num>
  <w:num w:numId="27">
    <w:abstractNumId w:val="38"/>
  </w:num>
  <w:num w:numId="28">
    <w:abstractNumId w:val="17"/>
  </w:num>
  <w:num w:numId="29">
    <w:abstractNumId w:val="16"/>
  </w:num>
  <w:num w:numId="30">
    <w:abstractNumId w:val="35"/>
  </w:num>
  <w:num w:numId="31">
    <w:abstractNumId w:val="41"/>
  </w:num>
  <w:num w:numId="32">
    <w:abstractNumId w:val="25"/>
  </w:num>
  <w:num w:numId="33">
    <w:abstractNumId w:val="13"/>
  </w:num>
  <w:num w:numId="34">
    <w:abstractNumId w:val="8"/>
  </w:num>
  <w:num w:numId="35">
    <w:abstractNumId w:val="15"/>
  </w:num>
  <w:num w:numId="36">
    <w:abstractNumId w:val="37"/>
  </w:num>
  <w:num w:numId="37">
    <w:abstractNumId w:val="26"/>
  </w:num>
  <w:num w:numId="38">
    <w:abstractNumId w:val="10"/>
  </w:num>
  <w:num w:numId="39">
    <w:abstractNumId w:val="34"/>
  </w:num>
  <w:num w:numId="40">
    <w:abstractNumId w:val="9"/>
  </w:num>
  <w:num w:numId="41">
    <w:abstractNumId w:val="6"/>
  </w:num>
  <w:num w:numId="42">
    <w:abstractNumId w:val="53"/>
    <w:lvlOverride w:ilvl="0"/>
    <w:lvlOverride w:ilvl="1"/>
    <w:lvlOverride w:ilvl="2"/>
    <w:lvlOverride w:ilvl="3"/>
    <w:lvlOverride w:ilvl="4"/>
    <w:lvlOverride w:ilvl="5"/>
    <w:lvlOverride w:ilvl="6"/>
    <w:lvlOverride w:ilvl="7"/>
    <w:lvlOverride w:ilvl="8"/>
  </w:num>
  <w:num w:numId="43">
    <w:abstractNumId w:val="32"/>
  </w:num>
  <w:num w:numId="44">
    <w:abstractNumId w:val="4"/>
  </w:num>
  <w:num w:numId="45">
    <w:abstractNumId w:val="2"/>
  </w:num>
  <w:num w:numId="46">
    <w:abstractNumId w:val="30"/>
  </w:num>
  <w:num w:numId="47">
    <w:abstractNumId w:val="43"/>
  </w:num>
  <w:num w:numId="48">
    <w:abstractNumId w:val="48"/>
  </w:num>
  <w:num w:numId="49">
    <w:abstractNumId w:val="3"/>
  </w:num>
  <w:num w:numId="50">
    <w:abstractNumId w:val="21"/>
    <w:lvlOverride w:ilvl="0"/>
    <w:lvlOverride w:ilvl="1"/>
    <w:lvlOverride w:ilvl="2"/>
    <w:lvlOverride w:ilvl="3"/>
    <w:lvlOverride w:ilvl="4"/>
    <w:lvlOverride w:ilvl="5"/>
    <w:lvlOverride w:ilvl="6"/>
    <w:lvlOverride w:ilvl="7"/>
    <w:lvlOverride w:ilvl="8"/>
  </w:num>
  <w:num w:numId="51">
    <w:abstractNumId w:val="18"/>
    <w:lvlOverride w:ilvl="0"/>
    <w:lvlOverride w:ilvl="1"/>
    <w:lvlOverride w:ilvl="2"/>
    <w:lvlOverride w:ilvl="3"/>
    <w:lvlOverride w:ilvl="4"/>
    <w:lvlOverride w:ilvl="5"/>
    <w:lvlOverride w:ilvl="6"/>
    <w:lvlOverride w:ilvl="7"/>
    <w:lvlOverride w:ilvl="8"/>
  </w:num>
  <w:num w:numId="52">
    <w:abstractNumId w:val="45"/>
  </w:num>
  <w:num w:numId="53">
    <w:abstractNumId w:val="14"/>
  </w:num>
  <w:num w:numId="54">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156"/>
    <w:rsid w:val="00231156"/>
    <w:rsid w:val="00422B46"/>
    <w:rsid w:val="007A15CE"/>
    <w:rsid w:val="00A15BE2"/>
    <w:rsid w:val="00F0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156"/>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31156"/>
    <w:rPr>
      <w:color w:val="0000FF"/>
      <w:u w:val="single"/>
    </w:rPr>
  </w:style>
  <w:style w:type="paragraph" w:styleId="ListParagraph">
    <w:name w:val="List Paragraph"/>
    <w:basedOn w:val="Normal"/>
    <w:uiPriority w:val="34"/>
    <w:qFormat/>
    <w:rsid w:val="00231156"/>
    <w:pPr>
      <w:ind w:left="720"/>
      <w:contextualSpacing/>
    </w:pPr>
  </w:style>
  <w:style w:type="paragraph" w:styleId="BodyText">
    <w:name w:val="Body Text"/>
    <w:basedOn w:val="Normal"/>
    <w:link w:val="BodyTextChar"/>
    <w:unhideWhenUsed/>
    <w:rsid w:val="00231156"/>
    <w:pPr>
      <w:spacing w:after="120"/>
    </w:pPr>
    <w:rPr>
      <w:rFonts w:ascii="Times New Roman" w:hAnsi="Times New Roman"/>
      <w:lang w:val="x-none" w:eastAsia="x-none"/>
    </w:rPr>
  </w:style>
  <w:style w:type="character" w:customStyle="1" w:styleId="BodyTextChar">
    <w:name w:val="Body Text Char"/>
    <w:basedOn w:val="DefaultParagraphFont"/>
    <w:link w:val="BodyText"/>
    <w:rsid w:val="00231156"/>
    <w:rPr>
      <w:rFonts w:ascii="Times New Roman" w:eastAsia="Times New Roman" w:hAnsi="Times New Roman" w:cs="Times New Roman"/>
      <w:sz w:val="24"/>
      <w:szCs w:val="24"/>
      <w:lang w:val="x-none" w:eastAsia="x-none"/>
    </w:rPr>
  </w:style>
  <w:style w:type="paragraph" w:styleId="NormalWeb">
    <w:name w:val="Normal (Web)"/>
    <w:basedOn w:val="Normal"/>
    <w:uiPriority w:val="99"/>
    <w:unhideWhenUsed/>
    <w:rsid w:val="00231156"/>
    <w:pPr>
      <w:spacing w:before="100" w:beforeAutospacing="1" w:after="100" w:afterAutospacing="1"/>
    </w:pPr>
    <w:rPr>
      <w:rFonts w:ascii="Times New Roman" w:hAnsi="Times New Roman"/>
    </w:rPr>
  </w:style>
  <w:style w:type="paragraph" w:styleId="Header">
    <w:name w:val="header"/>
    <w:basedOn w:val="Normal"/>
    <w:link w:val="HeaderChar"/>
    <w:uiPriority w:val="99"/>
    <w:unhideWhenUsed/>
    <w:rsid w:val="007A15CE"/>
    <w:pPr>
      <w:tabs>
        <w:tab w:val="center" w:pos="4680"/>
        <w:tab w:val="right" w:pos="9360"/>
      </w:tabs>
    </w:pPr>
  </w:style>
  <w:style w:type="character" w:customStyle="1" w:styleId="HeaderChar">
    <w:name w:val="Header Char"/>
    <w:basedOn w:val="DefaultParagraphFont"/>
    <w:link w:val="Header"/>
    <w:uiPriority w:val="99"/>
    <w:rsid w:val="007A15CE"/>
    <w:rPr>
      <w:rFonts w:ascii="VNI-Times" w:eastAsia="Times New Roman" w:hAnsi="VNI-Times" w:cs="Times New Roman"/>
      <w:sz w:val="24"/>
      <w:szCs w:val="24"/>
    </w:rPr>
  </w:style>
  <w:style w:type="paragraph" w:styleId="Footer">
    <w:name w:val="footer"/>
    <w:basedOn w:val="Normal"/>
    <w:link w:val="FooterChar"/>
    <w:uiPriority w:val="99"/>
    <w:unhideWhenUsed/>
    <w:rsid w:val="007A15CE"/>
    <w:pPr>
      <w:tabs>
        <w:tab w:val="center" w:pos="4680"/>
        <w:tab w:val="right" w:pos="9360"/>
      </w:tabs>
    </w:pPr>
  </w:style>
  <w:style w:type="character" w:customStyle="1" w:styleId="FooterChar">
    <w:name w:val="Footer Char"/>
    <w:basedOn w:val="DefaultParagraphFont"/>
    <w:link w:val="Footer"/>
    <w:uiPriority w:val="99"/>
    <w:rsid w:val="007A15CE"/>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F06080"/>
    <w:rPr>
      <w:rFonts w:ascii="Tahoma" w:hAnsi="Tahoma" w:cs="Tahoma"/>
      <w:sz w:val="16"/>
      <w:szCs w:val="16"/>
    </w:rPr>
  </w:style>
  <w:style w:type="character" w:customStyle="1" w:styleId="BalloonTextChar">
    <w:name w:val="Balloon Text Char"/>
    <w:basedOn w:val="DefaultParagraphFont"/>
    <w:link w:val="BalloonText"/>
    <w:uiPriority w:val="99"/>
    <w:semiHidden/>
    <w:rsid w:val="00F0608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13" Type="http://schemas.openxmlformats.org/officeDocument/2006/relationships/hyperlink" Target="https://www.facebook.com/groups/GTVL.LT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new.lttc.edu.v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eclam.lttc.edu.v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hamhuuloc@lttc.edu.vn" TargetMode="External"/><Relationship Id="rId4" Type="http://schemas.openxmlformats.org/officeDocument/2006/relationships/settings" Target="settings.xml"/><Relationship Id="rId9" Type="http://schemas.openxmlformats.org/officeDocument/2006/relationships/hyperlink" Target="http://www.lttc.edu.v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31</Pages>
  <Words>11071</Words>
  <Characters>63106</Characters>
  <Application>Microsoft Office Word</Application>
  <DocSecurity>0</DocSecurity>
  <Lines>525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2</cp:revision>
  <cp:lastPrinted>2017-11-27T07:11:00Z</cp:lastPrinted>
  <dcterms:created xsi:type="dcterms:W3CDTF">2017-11-27T06:41:00Z</dcterms:created>
  <dcterms:modified xsi:type="dcterms:W3CDTF">2017-11-27T07:13:00Z</dcterms:modified>
</cp:coreProperties>
</file>